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5789" w:rsidRPr="00F865FD" w:rsidRDefault="00F865FD" w:rsidP="00F955F8">
      <w:pPr>
        <w:jc w:val="both"/>
        <w:rPr>
          <w:rFonts w:ascii="Arial Shepherdson" w:eastAsia="Arial Shepherdson" w:hAnsi="Arial Shepherdson" w:cs="Arial Shepherdson"/>
          <w:b/>
          <w:color w:val="000000"/>
          <w:sz w:val="28"/>
          <w:szCs w:val="28"/>
          <w:lang w:eastAsia="en-AU"/>
        </w:rPr>
      </w:pPr>
      <w:r w:rsidRPr="00F865FD">
        <w:rPr>
          <w:rFonts w:ascii="Arial Shepherdson" w:eastAsia="Arial Shepherdson" w:hAnsi="Arial Shepherdson" w:cs="Arial Shepherdson"/>
          <w:b/>
          <w:color w:val="000000"/>
          <w:sz w:val="28"/>
          <w:szCs w:val="28"/>
          <w:lang w:eastAsia="en-AU"/>
        </w:rPr>
        <w:t>Perspectives of Colour</w:t>
      </w:r>
    </w:p>
    <w:p w:rsidR="00455789" w:rsidRPr="00F955F8" w:rsidRDefault="00455789" w:rsidP="00F955F8">
      <w:pPr>
        <w:spacing w:line="240" w:lineRule="auto"/>
        <w:ind w:right="-165"/>
        <w:jc w:val="both"/>
        <w:rPr>
          <w:rFonts w:ascii="Arial Shepherdson" w:eastAsia="Arial Shepherdson" w:hAnsi="Arial Shepherdson" w:cs="Arial Shepherdson"/>
          <w:color w:val="5B9BD5" w:themeColor="accent5"/>
          <w:sz w:val="24"/>
          <w:szCs w:val="24"/>
        </w:rPr>
      </w:pPr>
      <w:r w:rsidRPr="00F955F8">
        <w:rPr>
          <w:rFonts w:ascii="Arial Shepherdson" w:eastAsia="Arial Shepherdson" w:hAnsi="Arial Shepherdson" w:cs="Arial Shepherdson"/>
          <w:color w:val="5B9BD5" w:themeColor="accent5"/>
          <w:sz w:val="24"/>
          <w:szCs w:val="24"/>
        </w:rPr>
        <w:t>MINY'TJI [n] colour, design; paint, colouring materials (clay, ochre); [Ext] bark painting, (any) painted design (ZORC)</w:t>
      </w:r>
      <w:r w:rsidR="000612A8" w:rsidRPr="00F955F8">
        <w:rPr>
          <w:rFonts w:ascii="Arial Shepherdson" w:eastAsia="Arial Shepherdson" w:hAnsi="Arial Shepherdson" w:cs="Arial Shepherdson"/>
          <w:color w:val="5B9BD5" w:themeColor="accent5"/>
          <w:sz w:val="24"/>
          <w:szCs w:val="24"/>
        </w:rPr>
        <w:t xml:space="preserve"> </w:t>
      </w:r>
    </w:p>
    <w:p w:rsidR="00F955F8" w:rsidRDefault="00F955F8" w:rsidP="00F955F8">
      <w:pPr>
        <w:spacing w:line="240" w:lineRule="auto"/>
        <w:ind w:right="-165"/>
        <w:jc w:val="both"/>
        <w:rPr>
          <w:rFonts w:ascii="Arial Shepherdson" w:eastAsia="Arial Shepherdson" w:hAnsi="Arial Shepherdson" w:cs="Arial Shepherdson"/>
          <w:color w:val="000000"/>
          <w:sz w:val="24"/>
          <w:szCs w:val="24"/>
          <w:lang w:eastAsia="en-AU"/>
        </w:rPr>
      </w:pPr>
      <w:r>
        <w:rPr>
          <w:rFonts w:ascii="Arial Shepherdson" w:eastAsia="Arial Shepherdson" w:hAnsi="Arial Shepherdson" w:cs="Arial Shepherdson"/>
          <w:noProof/>
          <w:color w:val="00B0F0"/>
          <w:sz w:val="24"/>
          <w:szCs w:val="24"/>
        </w:rPr>
        <w:drawing>
          <wp:anchor distT="0" distB="0" distL="114300" distR="114300" simplePos="0" relativeHeight="251662336" behindDoc="0" locked="0" layoutInCell="1" allowOverlap="1">
            <wp:simplePos x="0" y="0"/>
            <wp:positionH relativeFrom="column">
              <wp:posOffset>5029200</wp:posOffset>
            </wp:positionH>
            <wp:positionV relativeFrom="paragraph">
              <wp:posOffset>436245</wp:posOffset>
            </wp:positionV>
            <wp:extent cx="2092325" cy="1344930"/>
            <wp:effectExtent l="0" t="7302"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519.JPG"/>
                    <pic:cNvPicPr/>
                  </pic:nvPicPr>
                  <pic:blipFill rotWithShape="1">
                    <a:blip r:embed="rId7" cstate="print">
                      <a:extLst>
                        <a:ext uri="{28A0092B-C50C-407E-A947-70E740481C1C}">
                          <a14:useLocalDpi xmlns:a14="http://schemas.microsoft.com/office/drawing/2010/main" val="0"/>
                        </a:ext>
                      </a:extLst>
                    </a:blip>
                    <a:srcRect l="10837" t="14825" b="16333"/>
                    <a:stretch/>
                  </pic:blipFill>
                  <pic:spPr bwMode="auto">
                    <a:xfrm rot="5400000">
                      <a:off x="0" y="0"/>
                      <a:ext cx="2092325" cy="1344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12A8">
        <w:rPr>
          <w:rFonts w:ascii="Arial Shepherdson" w:eastAsia="Arial Shepherdson" w:hAnsi="Arial Shepherdson" w:cs="Arial Shepherdson"/>
          <w:noProof/>
          <w:sz w:val="24"/>
          <w:szCs w:val="24"/>
        </w:rPr>
        <w:drawing>
          <wp:anchor distT="0" distB="0" distL="114300" distR="114300" simplePos="0" relativeHeight="251659264" behindDoc="0" locked="0" layoutInCell="1" allowOverlap="1" wp14:anchorId="16CFC412" wp14:editId="3BA199DE">
            <wp:simplePos x="0" y="0"/>
            <wp:positionH relativeFrom="margin">
              <wp:align>left</wp:align>
            </wp:positionH>
            <wp:positionV relativeFrom="paragraph">
              <wp:posOffset>60325</wp:posOffset>
            </wp:positionV>
            <wp:extent cx="1174115" cy="176149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1820" cy="1772833"/>
                    </a:xfrm>
                    <a:prstGeom prst="rect">
                      <a:avLst/>
                    </a:prstGeom>
                  </pic:spPr>
                </pic:pic>
              </a:graphicData>
            </a:graphic>
            <wp14:sizeRelH relativeFrom="margin">
              <wp14:pctWidth>0</wp14:pctWidth>
            </wp14:sizeRelH>
            <wp14:sizeRelV relativeFrom="margin">
              <wp14:pctHeight>0</wp14:pctHeight>
            </wp14:sizeRelV>
          </wp:anchor>
        </w:drawing>
      </w:r>
      <w:r w:rsidR="00455789" w:rsidRPr="000612A8">
        <w:rPr>
          <w:rFonts w:ascii="Arial Shepherdson" w:eastAsia="Arial Shepherdson" w:hAnsi="Arial Shepherdson" w:cs="Arial Shepherdson"/>
          <w:color w:val="000000"/>
          <w:sz w:val="24"/>
          <w:szCs w:val="24"/>
          <w:lang w:eastAsia="en-AU"/>
        </w:rPr>
        <w:t xml:space="preserve">This </w:t>
      </w:r>
      <w:proofErr w:type="spellStart"/>
      <w:r>
        <w:rPr>
          <w:rFonts w:ascii="Arial Shepherdson" w:eastAsia="Arial Shepherdson" w:hAnsi="Arial Shepherdson" w:cs="Arial Shepherdson"/>
          <w:i/>
          <w:color w:val="000000"/>
          <w:sz w:val="24"/>
          <w:szCs w:val="24"/>
          <w:lang w:eastAsia="en-AU"/>
        </w:rPr>
        <w:t>Miny'tji</w:t>
      </w:r>
      <w:proofErr w:type="spellEnd"/>
      <w:r>
        <w:rPr>
          <w:rFonts w:ascii="Arial Shepherdson" w:eastAsia="Arial Shepherdson" w:hAnsi="Arial Shepherdson" w:cs="Arial Shepherdson"/>
          <w:i/>
          <w:color w:val="000000"/>
          <w:sz w:val="24"/>
          <w:szCs w:val="24"/>
          <w:lang w:eastAsia="en-AU"/>
        </w:rPr>
        <w:t xml:space="preserve"> </w:t>
      </w:r>
      <w:proofErr w:type="spellStart"/>
      <w:r w:rsidR="00E80720">
        <w:rPr>
          <w:rFonts w:ascii="Arial Shepherdson" w:eastAsia="Arial Shepherdson" w:hAnsi="Arial Shepherdson" w:cs="Arial Shepherdson"/>
          <w:i/>
          <w:color w:val="000000"/>
          <w:sz w:val="24"/>
          <w:szCs w:val="24"/>
          <w:lang w:eastAsia="en-AU"/>
        </w:rPr>
        <w:t>Limurruŋ</w:t>
      </w:r>
      <w:proofErr w:type="spellEnd"/>
      <w:r>
        <w:rPr>
          <w:rFonts w:ascii="Arial Shepherdson" w:eastAsia="Arial Shepherdson" w:hAnsi="Arial Shepherdson" w:cs="Arial Shepherdson"/>
          <w:i/>
          <w:color w:val="000000"/>
          <w:sz w:val="24"/>
          <w:szCs w:val="24"/>
          <w:lang w:eastAsia="en-AU"/>
        </w:rPr>
        <w:t xml:space="preserve"> </w:t>
      </w:r>
      <w:r w:rsidR="00455789" w:rsidRPr="000612A8">
        <w:rPr>
          <w:rFonts w:ascii="Arial Shepherdson" w:eastAsia="Arial Shepherdson" w:hAnsi="Arial Shepherdson" w:cs="Arial Shepherdson"/>
          <w:color w:val="000000"/>
          <w:sz w:val="24"/>
          <w:szCs w:val="24"/>
          <w:lang w:eastAsia="en-AU"/>
        </w:rPr>
        <w:t>set of resources (2021) aims to develop a deeper understanding of</w:t>
      </w:r>
      <w:r w:rsidR="00F865FD" w:rsidRPr="000612A8">
        <w:rPr>
          <w:rFonts w:ascii="Arial Shepherdson" w:eastAsia="Arial Shepherdson" w:hAnsi="Arial Shepherdson" w:cs="Arial Shepherdson"/>
          <w:color w:val="000000"/>
          <w:sz w:val="24"/>
          <w:szCs w:val="24"/>
          <w:lang w:eastAsia="en-AU"/>
        </w:rPr>
        <w:t xml:space="preserve"> the </w:t>
      </w:r>
      <w:proofErr w:type="spellStart"/>
      <w:r w:rsidR="00F865FD" w:rsidRPr="000612A8">
        <w:rPr>
          <w:rFonts w:ascii="Arial Shepherdson" w:eastAsia="Arial Shepherdson" w:hAnsi="Arial Shepherdson" w:cs="Arial Shepherdson"/>
          <w:color w:val="000000"/>
          <w:sz w:val="24"/>
          <w:szCs w:val="24"/>
          <w:lang w:eastAsia="en-AU"/>
        </w:rPr>
        <w:t>Djambarrpuyŋu</w:t>
      </w:r>
      <w:proofErr w:type="spellEnd"/>
      <w:r w:rsidR="00F865FD" w:rsidRPr="000612A8">
        <w:rPr>
          <w:rFonts w:ascii="Arial Shepherdson" w:eastAsia="Arial Shepherdson" w:hAnsi="Arial Shepherdson" w:cs="Arial Shepherdson"/>
          <w:color w:val="000000"/>
          <w:sz w:val="24"/>
          <w:szCs w:val="24"/>
          <w:lang w:eastAsia="en-AU"/>
        </w:rPr>
        <w:t xml:space="preserve"> </w:t>
      </w:r>
      <w:proofErr w:type="spellStart"/>
      <w:r w:rsidR="00F865FD" w:rsidRPr="000612A8">
        <w:rPr>
          <w:rFonts w:ascii="Arial Shepherdson" w:eastAsia="Arial Shepherdson" w:hAnsi="Arial Shepherdson" w:cs="Arial Shepherdson"/>
          <w:i/>
          <w:color w:val="000000"/>
          <w:sz w:val="24"/>
          <w:szCs w:val="24"/>
          <w:lang w:eastAsia="en-AU"/>
        </w:rPr>
        <w:t>dhäruk</w:t>
      </w:r>
      <w:proofErr w:type="spellEnd"/>
      <w:r w:rsidR="00F865FD" w:rsidRPr="000612A8">
        <w:rPr>
          <w:rFonts w:ascii="Arial Shepherdson" w:eastAsia="Arial Shepherdson" w:hAnsi="Arial Shepherdson" w:cs="Arial Shepherdson"/>
          <w:i/>
          <w:color w:val="000000"/>
          <w:sz w:val="24"/>
          <w:szCs w:val="24"/>
          <w:lang w:eastAsia="en-AU"/>
        </w:rPr>
        <w:t xml:space="preserve"> </w:t>
      </w:r>
      <w:r w:rsidR="00F865FD" w:rsidRPr="000612A8">
        <w:rPr>
          <w:rFonts w:ascii="Arial Shepherdson" w:eastAsia="Arial Shepherdson" w:hAnsi="Arial Shepherdson" w:cs="Arial Shepherdson"/>
          <w:color w:val="000000"/>
          <w:sz w:val="24"/>
          <w:szCs w:val="24"/>
          <w:lang w:eastAsia="en-AU"/>
        </w:rPr>
        <w:t>previously chosen to translate green, yellow, orange, red, blue, white, black and brown in the school setting</w:t>
      </w:r>
      <w:r w:rsidR="000612A8" w:rsidRPr="000612A8">
        <w:rPr>
          <w:rFonts w:ascii="Arial Shepherdson" w:eastAsia="Arial Shepherdson" w:hAnsi="Arial Shepherdson" w:cs="Arial Shepherdson"/>
          <w:color w:val="000000"/>
          <w:sz w:val="24"/>
          <w:szCs w:val="24"/>
          <w:lang w:eastAsia="en-AU"/>
        </w:rPr>
        <w:t xml:space="preserve"> (see left)</w:t>
      </w:r>
      <w:r w:rsidR="00F865FD" w:rsidRPr="000612A8">
        <w:rPr>
          <w:rFonts w:ascii="Arial Shepherdson" w:eastAsia="Arial Shepherdson" w:hAnsi="Arial Shepherdson" w:cs="Arial Shepherdson"/>
          <w:color w:val="000000"/>
          <w:sz w:val="24"/>
          <w:szCs w:val="24"/>
          <w:lang w:eastAsia="en-AU"/>
        </w:rPr>
        <w:t xml:space="preserve">. One could never cover the depth of </w:t>
      </w:r>
      <w:proofErr w:type="spellStart"/>
      <w:r w:rsidR="00F865FD" w:rsidRPr="00F955F8">
        <w:rPr>
          <w:rFonts w:ascii="Arial Shepherdson" w:eastAsia="Arial Shepherdson" w:hAnsi="Arial Shepherdson" w:cs="Arial Shepherdson"/>
          <w:i/>
          <w:color w:val="000000"/>
          <w:sz w:val="24"/>
          <w:szCs w:val="24"/>
          <w:lang w:eastAsia="en-AU"/>
        </w:rPr>
        <w:t>miny'tji</w:t>
      </w:r>
      <w:proofErr w:type="spellEnd"/>
      <w:r w:rsidR="00F865FD" w:rsidRPr="00F955F8">
        <w:rPr>
          <w:rFonts w:ascii="Arial Shepherdson" w:eastAsia="Arial Shepherdson" w:hAnsi="Arial Shepherdson" w:cs="Arial Shepherdson"/>
          <w:i/>
          <w:color w:val="000000"/>
          <w:sz w:val="24"/>
          <w:szCs w:val="24"/>
          <w:lang w:eastAsia="en-AU"/>
        </w:rPr>
        <w:t xml:space="preserve"> </w:t>
      </w:r>
      <w:r w:rsidR="00F865FD" w:rsidRPr="000612A8">
        <w:rPr>
          <w:rFonts w:ascii="Arial Shepherdson" w:eastAsia="Arial Shepherdson" w:hAnsi="Arial Shepherdson" w:cs="Arial Shepherdson"/>
          <w:color w:val="000000"/>
          <w:sz w:val="24"/>
          <w:szCs w:val="24"/>
          <w:lang w:eastAsia="en-AU"/>
        </w:rPr>
        <w:t xml:space="preserve">in a single book, or indeed, with words on paper alone. However, these resources </w:t>
      </w:r>
      <w:r w:rsidR="000612A8">
        <w:rPr>
          <w:rFonts w:ascii="Arial Shepherdson" w:eastAsia="Arial Shepherdson" w:hAnsi="Arial Shepherdson" w:cs="Arial Shepherdson"/>
          <w:color w:val="000000"/>
          <w:sz w:val="24"/>
          <w:szCs w:val="24"/>
          <w:lang w:eastAsia="en-AU"/>
        </w:rPr>
        <w:t xml:space="preserve">aim </w:t>
      </w:r>
      <w:r w:rsidR="00F865FD" w:rsidRPr="000612A8">
        <w:rPr>
          <w:rFonts w:ascii="Arial Shepherdson" w:eastAsia="Arial Shepherdson" w:hAnsi="Arial Shepherdson" w:cs="Arial Shepherdson"/>
          <w:color w:val="000000"/>
          <w:sz w:val="24"/>
          <w:szCs w:val="24"/>
          <w:lang w:eastAsia="en-AU"/>
        </w:rPr>
        <w:t xml:space="preserve">to </w:t>
      </w:r>
      <w:r w:rsidR="000612A8">
        <w:rPr>
          <w:rFonts w:ascii="Arial Shepherdson" w:eastAsia="Arial Shepherdson" w:hAnsi="Arial Shepherdson" w:cs="Arial Shepherdson"/>
          <w:color w:val="000000"/>
          <w:sz w:val="24"/>
          <w:szCs w:val="24"/>
          <w:lang w:eastAsia="en-AU"/>
        </w:rPr>
        <w:t xml:space="preserve">introduce </w:t>
      </w:r>
      <w:r w:rsidR="000612A8" w:rsidRPr="000612A8">
        <w:rPr>
          <w:rFonts w:ascii="Arial Shepherdson" w:eastAsia="Arial Shepherdson" w:hAnsi="Arial Shepherdson" w:cs="Arial Shepherdson"/>
          <w:color w:val="000000"/>
          <w:sz w:val="24"/>
          <w:szCs w:val="24"/>
          <w:lang w:eastAsia="en-AU"/>
        </w:rPr>
        <w:t xml:space="preserve">the ways in which </w:t>
      </w:r>
      <w:proofErr w:type="spellStart"/>
      <w:r w:rsidR="000612A8" w:rsidRPr="000612A8">
        <w:rPr>
          <w:rFonts w:ascii="Arial Shepherdson" w:eastAsia="Arial Shepherdson" w:hAnsi="Arial Shepherdson" w:cs="Arial Shepherdson"/>
          <w:color w:val="000000"/>
          <w:sz w:val="24"/>
          <w:szCs w:val="24"/>
          <w:lang w:eastAsia="en-AU"/>
        </w:rPr>
        <w:t>Yolŋu</w:t>
      </w:r>
      <w:proofErr w:type="spellEnd"/>
      <w:r w:rsidR="000612A8" w:rsidRPr="000612A8">
        <w:rPr>
          <w:rFonts w:ascii="Arial Shepherdson" w:eastAsia="Arial Shepherdson" w:hAnsi="Arial Shepherdson" w:cs="Arial Shepherdson"/>
          <w:color w:val="000000"/>
          <w:sz w:val="24"/>
          <w:szCs w:val="24"/>
          <w:lang w:eastAsia="en-AU"/>
        </w:rPr>
        <w:t xml:space="preserve"> understand, know and use 'colour', while </w:t>
      </w:r>
      <w:r w:rsidR="00F865FD" w:rsidRPr="000612A8">
        <w:rPr>
          <w:rFonts w:ascii="Arial Shepherdson" w:eastAsia="Arial Shepherdson" w:hAnsi="Arial Shepherdson" w:cs="Arial Shepherdson"/>
          <w:color w:val="000000"/>
          <w:sz w:val="24"/>
          <w:szCs w:val="24"/>
          <w:lang w:eastAsia="en-AU"/>
        </w:rPr>
        <w:t>prompt</w:t>
      </w:r>
      <w:r w:rsidR="000612A8" w:rsidRPr="000612A8">
        <w:rPr>
          <w:rFonts w:ascii="Arial Shepherdson" w:eastAsia="Arial Shepherdson" w:hAnsi="Arial Shepherdson" w:cs="Arial Shepherdson"/>
          <w:color w:val="000000"/>
          <w:sz w:val="24"/>
          <w:szCs w:val="24"/>
          <w:lang w:eastAsia="en-AU"/>
        </w:rPr>
        <w:t>ing</w:t>
      </w:r>
      <w:r w:rsidR="00F865FD" w:rsidRPr="000612A8">
        <w:rPr>
          <w:rFonts w:ascii="Arial Shepherdson" w:eastAsia="Arial Shepherdson" w:hAnsi="Arial Shepherdson" w:cs="Arial Shepherdson"/>
          <w:color w:val="000000"/>
          <w:sz w:val="24"/>
          <w:szCs w:val="24"/>
          <w:lang w:eastAsia="en-AU"/>
        </w:rPr>
        <w:t xml:space="preserve"> non-indigenous people to slow down</w:t>
      </w:r>
      <w:r w:rsidR="000612A8" w:rsidRPr="000612A8">
        <w:rPr>
          <w:rFonts w:ascii="Arial Shepherdson" w:eastAsia="Arial Shepherdson" w:hAnsi="Arial Shepherdson" w:cs="Arial Shepherdson"/>
          <w:color w:val="000000"/>
          <w:sz w:val="24"/>
          <w:szCs w:val="24"/>
          <w:lang w:eastAsia="en-AU"/>
        </w:rPr>
        <w:t xml:space="preserve"> </w:t>
      </w:r>
      <w:r w:rsidR="00F865FD" w:rsidRPr="000612A8">
        <w:rPr>
          <w:rFonts w:ascii="Arial Shepherdson" w:eastAsia="Arial Shepherdson" w:hAnsi="Arial Shepherdson" w:cs="Arial Shepherdson"/>
          <w:color w:val="000000"/>
          <w:sz w:val="24"/>
          <w:szCs w:val="24"/>
          <w:lang w:eastAsia="en-AU"/>
        </w:rPr>
        <w:t xml:space="preserve">and </w:t>
      </w:r>
      <w:r w:rsidR="000612A8">
        <w:rPr>
          <w:rFonts w:ascii="Arial Shepherdson" w:eastAsia="Arial Shepherdson" w:hAnsi="Arial Shepherdson" w:cs="Arial Shepherdson"/>
          <w:color w:val="000000"/>
          <w:sz w:val="24"/>
          <w:szCs w:val="24"/>
          <w:lang w:eastAsia="en-AU"/>
        </w:rPr>
        <w:t>consider</w:t>
      </w:r>
      <w:r w:rsidR="00F865FD" w:rsidRPr="000612A8">
        <w:rPr>
          <w:rFonts w:ascii="Arial Shepherdson" w:eastAsia="Arial Shepherdson" w:hAnsi="Arial Shepherdson" w:cs="Arial Shepherdson"/>
          <w:color w:val="000000"/>
          <w:sz w:val="24"/>
          <w:szCs w:val="24"/>
          <w:lang w:eastAsia="en-AU"/>
        </w:rPr>
        <w:t xml:space="preserve"> how deeply language is tied with culture. </w:t>
      </w:r>
      <w:bookmarkStart w:id="0" w:name="_GoBack"/>
      <w:bookmarkEnd w:id="0"/>
    </w:p>
    <w:p w:rsidR="00455789" w:rsidRPr="000612A8" w:rsidRDefault="00455789" w:rsidP="00F955F8">
      <w:pPr>
        <w:spacing w:line="240" w:lineRule="auto"/>
        <w:ind w:right="-165"/>
        <w:jc w:val="both"/>
        <w:rPr>
          <w:rFonts w:ascii="Arial Shepherdson" w:eastAsia="Arial Shepherdson" w:hAnsi="Arial Shepherdson" w:cs="Arial Shepherdson"/>
          <w:color w:val="000000"/>
          <w:sz w:val="24"/>
          <w:szCs w:val="24"/>
          <w:lang w:eastAsia="en-AU"/>
        </w:rPr>
      </w:pPr>
      <w:r w:rsidRPr="000612A8">
        <w:rPr>
          <w:rFonts w:ascii="Arial Shepherdson" w:eastAsia="Arial Shepherdson" w:hAnsi="Arial Shepherdson" w:cs="Arial Shepherdson"/>
          <w:color w:val="000000"/>
          <w:sz w:val="24"/>
          <w:szCs w:val="24"/>
          <w:lang w:eastAsia="en-AU"/>
        </w:rPr>
        <w:t xml:space="preserve">Without attempting to change or replace the </w:t>
      </w:r>
      <w:proofErr w:type="spellStart"/>
      <w:r w:rsidRPr="000612A8">
        <w:rPr>
          <w:rFonts w:ascii="Arial Shepherdson" w:eastAsia="Arial Shepherdson" w:hAnsi="Arial Shepherdson" w:cs="Arial Shepherdson"/>
          <w:color w:val="000000"/>
          <w:sz w:val="24"/>
          <w:szCs w:val="24"/>
          <w:lang w:eastAsia="en-AU"/>
        </w:rPr>
        <w:t>Djambarrpuyŋu</w:t>
      </w:r>
      <w:proofErr w:type="spellEnd"/>
      <w:r w:rsidRPr="000612A8">
        <w:rPr>
          <w:rFonts w:ascii="Arial Shepherdson" w:eastAsia="Arial Shepherdson" w:hAnsi="Arial Shepherdson" w:cs="Arial Shepherdson"/>
          <w:i/>
          <w:color w:val="000000"/>
          <w:sz w:val="24"/>
          <w:szCs w:val="24"/>
          <w:lang w:eastAsia="en-AU"/>
        </w:rPr>
        <w:t xml:space="preserve"> </w:t>
      </w:r>
      <w:proofErr w:type="spellStart"/>
      <w:r w:rsidR="000612A8" w:rsidRPr="000612A8">
        <w:rPr>
          <w:rFonts w:ascii="Arial Shepherdson" w:eastAsia="Arial Shepherdson" w:hAnsi="Arial Shepherdson" w:cs="Arial Shepherdson"/>
          <w:i/>
          <w:color w:val="000000"/>
          <w:sz w:val="24"/>
          <w:szCs w:val="24"/>
          <w:lang w:eastAsia="en-AU"/>
        </w:rPr>
        <w:t>dhäruk</w:t>
      </w:r>
      <w:proofErr w:type="spellEnd"/>
      <w:r w:rsidRPr="000612A8">
        <w:rPr>
          <w:rFonts w:ascii="Arial Shepherdson" w:eastAsia="Arial Shepherdson" w:hAnsi="Arial Shepherdson" w:cs="Arial Shepherdson"/>
          <w:color w:val="000000"/>
          <w:sz w:val="24"/>
          <w:szCs w:val="24"/>
          <w:lang w:eastAsia="en-AU"/>
        </w:rPr>
        <w:t xml:space="preserve"> currently in use in the school, these resources aim to provide a meaningful way </w:t>
      </w:r>
      <w:r w:rsidR="000612A8">
        <w:rPr>
          <w:rFonts w:ascii="Arial Shepherdson" w:eastAsia="Arial Shepherdson" w:hAnsi="Arial Shepherdson" w:cs="Arial Shepherdson"/>
          <w:color w:val="000000"/>
          <w:sz w:val="24"/>
          <w:szCs w:val="24"/>
          <w:lang w:eastAsia="en-AU"/>
        </w:rPr>
        <w:t>forward</w:t>
      </w:r>
      <w:r w:rsidRPr="000612A8">
        <w:rPr>
          <w:rFonts w:ascii="Arial Shepherdson" w:eastAsia="Arial Shepherdson" w:hAnsi="Arial Shepherdson" w:cs="Arial Shepherdson"/>
          <w:color w:val="000000"/>
          <w:sz w:val="24"/>
          <w:szCs w:val="24"/>
          <w:lang w:eastAsia="en-AU"/>
        </w:rPr>
        <w:t xml:space="preserve"> which hold</w:t>
      </w:r>
      <w:r w:rsidR="000612A8">
        <w:rPr>
          <w:rFonts w:ascii="Arial Shepherdson" w:eastAsia="Arial Shepherdson" w:hAnsi="Arial Shepherdson" w:cs="Arial Shepherdson"/>
          <w:color w:val="000000"/>
          <w:sz w:val="24"/>
          <w:szCs w:val="24"/>
          <w:lang w:eastAsia="en-AU"/>
        </w:rPr>
        <w:t>s</w:t>
      </w:r>
      <w:r w:rsidRPr="000612A8">
        <w:rPr>
          <w:rFonts w:ascii="Arial Shepherdson" w:eastAsia="Arial Shepherdson" w:hAnsi="Arial Shepherdson" w:cs="Arial Shepherdson"/>
          <w:color w:val="000000"/>
          <w:sz w:val="24"/>
          <w:szCs w:val="24"/>
          <w:lang w:eastAsia="en-AU"/>
        </w:rPr>
        <w:t xml:space="preserve"> respect for </w:t>
      </w:r>
      <w:proofErr w:type="spellStart"/>
      <w:r w:rsidRPr="000612A8">
        <w:rPr>
          <w:rFonts w:ascii="Arial Shepherdson" w:eastAsia="Arial Shepherdson" w:hAnsi="Arial Shepherdson" w:cs="Arial Shepherdson"/>
          <w:color w:val="000000"/>
          <w:sz w:val="24"/>
          <w:szCs w:val="24"/>
          <w:lang w:eastAsia="en-AU"/>
        </w:rPr>
        <w:t>Yolŋu</w:t>
      </w:r>
      <w:proofErr w:type="spellEnd"/>
      <w:r w:rsidRPr="000612A8">
        <w:rPr>
          <w:rFonts w:ascii="Arial Shepherdson" w:eastAsia="Arial Shepherdson" w:hAnsi="Arial Shepherdson" w:cs="Arial Shepherdson"/>
          <w:color w:val="000000"/>
          <w:sz w:val="24"/>
          <w:szCs w:val="24"/>
          <w:lang w:eastAsia="en-AU"/>
        </w:rPr>
        <w:t xml:space="preserve"> language, culture, and ways of seeing and engaging with the world.</w:t>
      </w:r>
    </w:p>
    <w:p w:rsidR="00455789" w:rsidRPr="000612A8" w:rsidRDefault="00F955F8" w:rsidP="00F955F8">
      <w:pPr>
        <w:spacing w:line="240" w:lineRule="auto"/>
        <w:ind w:right="-165"/>
        <w:jc w:val="both"/>
        <w:rPr>
          <w:rFonts w:ascii="Arial Shepherdson" w:eastAsia="Arial Shepherdson" w:hAnsi="Arial Shepherdson" w:cs="Arial Shepherdson"/>
          <w:color w:val="000000"/>
          <w:sz w:val="24"/>
          <w:szCs w:val="24"/>
          <w:lang w:eastAsia="en-AU"/>
        </w:rPr>
      </w:pPr>
      <w:r>
        <w:rPr>
          <w:rFonts w:ascii="Arial Shepherdson" w:eastAsia="Arial Shepherdson" w:hAnsi="Arial Shepherdson" w:cs="Arial Shepherdson"/>
          <w:color w:val="000000"/>
          <w:sz w:val="24"/>
          <w:szCs w:val="24"/>
          <w:lang w:eastAsia="en-AU"/>
        </w:rPr>
        <w:t>I</w:t>
      </w:r>
      <w:r w:rsidR="00F865FD" w:rsidRPr="000612A8">
        <w:rPr>
          <w:rFonts w:ascii="Arial Shepherdson" w:eastAsia="Arial Shepherdson" w:hAnsi="Arial Shepherdson" w:cs="Arial Shepherdson"/>
          <w:color w:val="000000"/>
          <w:sz w:val="24"/>
          <w:szCs w:val="24"/>
          <w:lang w:eastAsia="en-AU"/>
        </w:rPr>
        <w:t>n English</w:t>
      </w:r>
      <w:r>
        <w:rPr>
          <w:rFonts w:ascii="Arial Shepherdson" w:eastAsia="Arial Shepherdson" w:hAnsi="Arial Shepherdson" w:cs="Arial Shepherdson"/>
          <w:color w:val="000000"/>
          <w:sz w:val="24"/>
          <w:szCs w:val="24"/>
          <w:lang w:eastAsia="en-AU"/>
        </w:rPr>
        <w:t>,</w:t>
      </w:r>
      <w:r w:rsidR="00F865FD" w:rsidRPr="000612A8">
        <w:rPr>
          <w:rFonts w:ascii="Arial Shepherdson" w:eastAsia="Arial Shepherdson" w:hAnsi="Arial Shepherdson" w:cs="Arial Shepherdson"/>
          <w:color w:val="000000"/>
          <w:sz w:val="24"/>
          <w:szCs w:val="24"/>
          <w:lang w:eastAsia="en-AU"/>
        </w:rPr>
        <w:t xml:space="preserve"> a 'colour' is an adjective and doesn't belonging to any particular group of people, but for </w:t>
      </w:r>
      <w:proofErr w:type="spellStart"/>
      <w:r w:rsidR="00F865FD" w:rsidRPr="000612A8">
        <w:rPr>
          <w:rFonts w:ascii="Arial Shepherdson" w:eastAsia="Arial Shepherdson" w:hAnsi="Arial Shepherdson" w:cs="Arial Shepherdson"/>
          <w:color w:val="000000"/>
          <w:sz w:val="24"/>
          <w:szCs w:val="24"/>
          <w:lang w:eastAsia="en-AU"/>
        </w:rPr>
        <w:t>Yolŋu</w:t>
      </w:r>
      <w:proofErr w:type="spellEnd"/>
      <w:r w:rsidR="00F865FD" w:rsidRPr="000612A8">
        <w:rPr>
          <w:rFonts w:ascii="Arial Shepherdson" w:eastAsia="Arial Shepherdson" w:hAnsi="Arial Shepherdson" w:cs="Arial Shepherdson"/>
          <w:color w:val="000000"/>
          <w:sz w:val="24"/>
          <w:szCs w:val="24"/>
          <w:lang w:eastAsia="en-AU"/>
        </w:rPr>
        <w:t>, these words are physical and revered items that can be found</w:t>
      </w:r>
      <w:r>
        <w:rPr>
          <w:rFonts w:ascii="Arial Shepherdson" w:eastAsia="Arial Shepherdson" w:hAnsi="Arial Shepherdson" w:cs="Arial Shepherdson"/>
          <w:color w:val="000000"/>
          <w:sz w:val="24"/>
          <w:szCs w:val="24"/>
          <w:lang w:eastAsia="en-AU"/>
        </w:rPr>
        <w:t xml:space="preserve"> in the land</w:t>
      </w:r>
      <w:r w:rsidR="00F865FD" w:rsidRPr="000612A8">
        <w:rPr>
          <w:rFonts w:ascii="Arial Shepherdson" w:eastAsia="Arial Shepherdson" w:hAnsi="Arial Shepherdson" w:cs="Arial Shepherdson"/>
          <w:color w:val="000000"/>
          <w:sz w:val="24"/>
          <w:szCs w:val="24"/>
          <w:lang w:eastAsia="en-AU"/>
        </w:rPr>
        <w:t>, held and used</w:t>
      </w:r>
      <w:r>
        <w:rPr>
          <w:rFonts w:ascii="Arial Shepherdson" w:eastAsia="Arial Shepherdson" w:hAnsi="Arial Shepherdson" w:cs="Arial Shepherdson"/>
          <w:color w:val="000000"/>
          <w:sz w:val="24"/>
          <w:szCs w:val="24"/>
          <w:lang w:eastAsia="en-AU"/>
        </w:rPr>
        <w:t xml:space="preserve">, </w:t>
      </w:r>
      <w:r w:rsidR="00455789" w:rsidRPr="000612A8">
        <w:rPr>
          <w:rFonts w:ascii="Arial Shepherdson" w:eastAsia="Arial Shepherdson" w:hAnsi="Arial Shepherdson" w:cs="Arial Shepherdson"/>
          <w:color w:val="000000"/>
          <w:sz w:val="24"/>
          <w:szCs w:val="24"/>
          <w:lang w:eastAsia="en-AU"/>
        </w:rPr>
        <w:t xml:space="preserve">and play an important role in </w:t>
      </w:r>
      <w:proofErr w:type="spellStart"/>
      <w:r w:rsidR="00455789" w:rsidRPr="000612A8">
        <w:rPr>
          <w:rFonts w:ascii="Arial Shepherdson" w:eastAsia="Arial Shepherdson" w:hAnsi="Arial Shepherdson" w:cs="Arial Shepherdson"/>
          <w:color w:val="000000"/>
          <w:sz w:val="24"/>
          <w:szCs w:val="24"/>
          <w:lang w:eastAsia="en-AU"/>
        </w:rPr>
        <w:t>Yolŋu</w:t>
      </w:r>
      <w:proofErr w:type="spellEnd"/>
      <w:r w:rsidR="00455789" w:rsidRPr="000612A8">
        <w:rPr>
          <w:rFonts w:ascii="Arial Shepherdson" w:eastAsia="Arial Shepherdson" w:hAnsi="Arial Shepherdson" w:cs="Arial Shepherdson"/>
          <w:color w:val="000000"/>
          <w:sz w:val="24"/>
          <w:szCs w:val="24"/>
          <w:lang w:eastAsia="en-AU"/>
        </w:rPr>
        <w:t xml:space="preserve"> culture, especially in art and ceremony. When asked to talk about each 'colour', </w:t>
      </w:r>
      <w:proofErr w:type="spellStart"/>
      <w:r w:rsidR="00455789" w:rsidRPr="000612A8">
        <w:rPr>
          <w:rFonts w:ascii="Arial Shepherdson" w:eastAsia="Arial Shepherdson" w:hAnsi="Arial Shepherdson" w:cs="Arial Shepherdson"/>
          <w:color w:val="000000"/>
          <w:sz w:val="24"/>
          <w:szCs w:val="24"/>
          <w:lang w:eastAsia="en-AU"/>
        </w:rPr>
        <w:t>Yolŋu</w:t>
      </w:r>
      <w:proofErr w:type="spellEnd"/>
      <w:r w:rsidR="00455789" w:rsidRPr="000612A8">
        <w:rPr>
          <w:rFonts w:ascii="Arial Shepherdson" w:eastAsia="Arial Shepherdson" w:hAnsi="Arial Shepherdson" w:cs="Arial Shepherdson"/>
          <w:color w:val="000000"/>
          <w:sz w:val="24"/>
          <w:szCs w:val="24"/>
          <w:lang w:eastAsia="en-AU"/>
        </w:rPr>
        <w:t xml:space="preserve"> chose to speak about where they are found, how they connect to them, and how they use them, especially relating to ceremonies, moieties and </w:t>
      </w:r>
      <w:r>
        <w:rPr>
          <w:rFonts w:ascii="Arial Shepherdson" w:eastAsia="Arial Shepherdson" w:hAnsi="Arial Shepherdson" w:cs="Arial Shepherdson"/>
          <w:color w:val="000000"/>
          <w:sz w:val="24"/>
          <w:szCs w:val="24"/>
          <w:lang w:eastAsia="en-AU"/>
        </w:rPr>
        <w:t xml:space="preserve">their </w:t>
      </w:r>
      <w:r w:rsidR="00455789" w:rsidRPr="000612A8">
        <w:rPr>
          <w:rFonts w:ascii="Arial Shepherdson" w:eastAsia="Arial Shepherdson" w:hAnsi="Arial Shepherdson" w:cs="Arial Shepherdson"/>
          <w:color w:val="000000"/>
          <w:sz w:val="24"/>
          <w:szCs w:val="24"/>
          <w:lang w:eastAsia="en-AU"/>
        </w:rPr>
        <w:t>clan-nation.</w:t>
      </w:r>
    </w:p>
    <w:p w:rsidR="00455789" w:rsidRPr="000612A8" w:rsidRDefault="00455789" w:rsidP="00F955F8">
      <w:pPr>
        <w:spacing w:line="240" w:lineRule="auto"/>
        <w:ind w:right="-165"/>
        <w:jc w:val="both"/>
        <w:rPr>
          <w:rFonts w:ascii="Arial Shepherdson" w:eastAsia="Arial Shepherdson" w:hAnsi="Arial Shepherdson" w:cs="Arial Shepherdson"/>
          <w:sz w:val="24"/>
          <w:szCs w:val="24"/>
          <w:lang w:eastAsia="en-AU"/>
        </w:rPr>
      </w:pPr>
      <w:r w:rsidRPr="000612A8">
        <w:rPr>
          <w:rFonts w:ascii="Arial Shepherdson" w:eastAsia="Arial Shepherdson" w:hAnsi="Arial Shepherdson" w:cs="Arial Shepherdson"/>
          <w:sz w:val="24"/>
          <w:szCs w:val="24"/>
          <w:lang w:eastAsia="en-AU"/>
        </w:rPr>
        <w:t xml:space="preserve">Throughout these resources, some words have not been translated, such as </w:t>
      </w:r>
      <w:proofErr w:type="spellStart"/>
      <w:r w:rsidRPr="000612A8">
        <w:rPr>
          <w:rFonts w:ascii="Arial Shepherdson" w:eastAsia="Arial Shepherdson" w:hAnsi="Arial Shepherdson" w:cs="Arial Shepherdson"/>
          <w:sz w:val="24"/>
          <w:szCs w:val="24"/>
          <w:lang w:eastAsia="en-AU"/>
        </w:rPr>
        <w:t>miku</w:t>
      </w:r>
      <w:proofErr w:type="spellEnd"/>
      <w:r w:rsidRPr="000612A8">
        <w:rPr>
          <w:rFonts w:ascii="Arial Shepherdson" w:eastAsia="Arial Shepherdson" w:hAnsi="Arial Shepherdson" w:cs="Arial Shepherdson"/>
          <w:sz w:val="24"/>
          <w:szCs w:val="24"/>
          <w:lang w:eastAsia="en-AU"/>
        </w:rPr>
        <w:t xml:space="preserve">, </w:t>
      </w:r>
      <w:proofErr w:type="spellStart"/>
      <w:r w:rsidRPr="000612A8">
        <w:rPr>
          <w:rFonts w:ascii="Arial Shepherdson" w:eastAsia="Arial Shepherdson" w:hAnsi="Arial Shepherdson" w:cs="Arial Shepherdson"/>
          <w:sz w:val="24"/>
          <w:szCs w:val="24"/>
          <w:lang w:eastAsia="en-AU"/>
        </w:rPr>
        <w:t>buthalak</w:t>
      </w:r>
      <w:proofErr w:type="spellEnd"/>
      <w:r w:rsidRPr="000612A8">
        <w:rPr>
          <w:rFonts w:ascii="Arial Shepherdson" w:eastAsia="Arial Shepherdson" w:hAnsi="Arial Shepherdson" w:cs="Arial Shepherdson"/>
          <w:sz w:val="24"/>
          <w:szCs w:val="24"/>
          <w:lang w:eastAsia="en-AU"/>
        </w:rPr>
        <w:t xml:space="preserve">, </w:t>
      </w:r>
      <w:proofErr w:type="spellStart"/>
      <w:r w:rsidRPr="000612A8">
        <w:rPr>
          <w:rFonts w:ascii="Arial Shepherdson" w:eastAsia="Arial Shepherdson" w:hAnsi="Arial Shepherdson" w:cs="Arial Shepherdson"/>
          <w:sz w:val="24"/>
          <w:szCs w:val="24"/>
          <w:lang w:eastAsia="en-AU"/>
        </w:rPr>
        <w:t>watharr</w:t>
      </w:r>
      <w:proofErr w:type="spellEnd"/>
      <w:r w:rsidRPr="000612A8">
        <w:rPr>
          <w:rFonts w:ascii="Arial Shepherdson" w:eastAsia="Arial Shepherdson" w:hAnsi="Arial Shepherdson" w:cs="Arial Shepherdson"/>
          <w:sz w:val="24"/>
          <w:szCs w:val="24"/>
          <w:lang w:eastAsia="en-AU"/>
        </w:rPr>
        <w:t xml:space="preserve"> and </w:t>
      </w:r>
      <w:proofErr w:type="spellStart"/>
      <w:r w:rsidRPr="000612A8">
        <w:rPr>
          <w:rFonts w:ascii="Arial Shepherdson" w:eastAsia="Arial Shepherdson" w:hAnsi="Arial Shepherdson" w:cs="Arial Shepherdson"/>
          <w:sz w:val="24"/>
          <w:szCs w:val="24"/>
          <w:lang w:eastAsia="en-AU"/>
        </w:rPr>
        <w:t>miny'tji</w:t>
      </w:r>
      <w:proofErr w:type="spellEnd"/>
      <w:r w:rsidRPr="000612A8">
        <w:rPr>
          <w:rFonts w:ascii="Arial Shepherdson" w:eastAsia="Arial Shepherdson" w:hAnsi="Arial Shepherdson" w:cs="Arial Shepherdson"/>
          <w:sz w:val="24"/>
          <w:szCs w:val="24"/>
          <w:lang w:eastAsia="en-AU"/>
        </w:rPr>
        <w:t xml:space="preserve">, in order to form a clearer picture of what these words mean to </w:t>
      </w:r>
      <w:proofErr w:type="spellStart"/>
      <w:r w:rsidRPr="000612A8">
        <w:rPr>
          <w:rFonts w:ascii="Arial Shepherdson" w:eastAsia="Arial Shepherdson" w:hAnsi="Arial Shepherdson" w:cs="Arial Shepherdson"/>
          <w:sz w:val="24"/>
          <w:szCs w:val="24"/>
          <w:lang w:eastAsia="en-AU"/>
        </w:rPr>
        <w:t>Yolŋu</w:t>
      </w:r>
      <w:proofErr w:type="spellEnd"/>
      <w:r w:rsidRPr="000612A8">
        <w:rPr>
          <w:rFonts w:ascii="Arial Shepherdson" w:eastAsia="Arial Shepherdson" w:hAnsi="Arial Shepherdson" w:cs="Arial Shepherdson"/>
          <w:sz w:val="24"/>
          <w:szCs w:val="24"/>
          <w:lang w:eastAsia="en-AU"/>
        </w:rPr>
        <w:t xml:space="preserve">, without limiting the translation to English perceptions associated with words such as 'green' and 'colour'. For example: </w:t>
      </w:r>
    </w:p>
    <w:p w:rsidR="00455789" w:rsidRPr="00F955F8" w:rsidRDefault="00455789" w:rsidP="00F955F8">
      <w:pPr>
        <w:pStyle w:val="clearfix"/>
        <w:spacing w:before="240" w:beforeAutospacing="0" w:after="0" w:afterAutospacing="0"/>
        <w:jc w:val="both"/>
        <w:rPr>
          <w:rStyle w:val="Strong"/>
          <w:rFonts w:ascii="Arial Shepherdson" w:eastAsia="Arial Shepherdson" w:hAnsi="Arial Shepherdson" w:cs="Arial Shepherdson"/>
          <w:bCs w:val="0"/>
          <w:color w:val="000000"/>
        </w:rPr>
      </w:pPr>
      <w:proofErr w:type="spellStart"/>
      <w:r w:rsidRPr="00F955F8">
        <w:rPr>
          <w:rStyle w:val="Strong"/>
          <w:rFonts w:ascii="Arial Shepherdson" w:eastAsia="Arial Shepherdson" w:hAnsi="Arial Shepherdson" w:cs="Arial Shepherdson"/>
          <w:bCs w:val="0"/>
          <w:color w:val="000000"/>
        </w:rPr>
        <w:t>Mikuny</w:t>
      </w:r>
      <w:proofErr w:type="spellEnd"/>
      <w:r w:rsidRPr="00F955F8">
        <w:rPr>
          <w:rStyle w:val="Strong"/>
          <w:rFonts w:ascii="Arial Shepherdson" w:eastAsia="Arial Shepherdson" w:hAnsi="Arial Shepherdson" w:cs="Arial Shepherdson"/>
          <w:bCs w:val="0"/>
          <w:color w:val="000000"/>
        </w:rPr>
        <w:t xml:space="preserve"> </w:t>
      </w:r>
      <w:proofErr w:type="spellStart"/>
      <w:r w:rsidRPr="00F955F8">
        <w:rPr>
          <w:rStyle w:val="Strong"/>
          <w:rFonts w:ascii="Arial Shepherdson" w:eastAsia="Arial Shepherdson" w:hAnsi="Arial Shepherdson" w:cs="Arial Shepherdson"/>
          <w:bCs w:val="0"/>
          <w:color w:val="000000"/>
        </w:rPr>
        <w:t>dhuwal</w:t>
      </w:r>
      <w:proofErr w:type="spellEnd"/>
      <w:r w:rsidRPr="00F955F8">
        <w:rPr>
          <w:rStyle w:val="Strong"/>
          <w:rFonts w:ascii="Arial Shepherdson" w:eastAsia="Arial Shepherdson" w:hAnsi="Arial Shepherdson" w:cs="Arial Shepherdson"/>
          <w:bCs w:val="0"/>
          <w:color w:val="000000"/>
        </w:rPr>
        <w:t xml:space="preserve"> </w:t>
      </w:r>
      <w:proofErr w:type="spellStart"/>
      <w:r w:rsidRPr="00F955F8">
        <w:rPr>
          <w:rStyle w:val="Strong"/>
          <w:rFonts w:ascii="Arial Shepherdson" w:eastAsia="Arial Shepherdson" w:hAnsi="Arial Shepherdson" w:cs="Arial Shepherdson"/>
          <w:bCs w:val="0"/>
          <w:color w:val="000000"/>
        </w:rPr>
        <w:t>ga</w:t>
      </w:r>
      <w:proofErr w:type="spellEnd"/>
      <w:r w:rsidRPr="00F955F8">
        <w:rPr>
          <w:rStyle w:val="Strong"/>
          <w:rFonts w:ascii="Arial Shepherdson" w:eastAsia="Arial Shepherdson" w:hAnsi="Arial Shepherdson" w:cs="Arial Shepherdson"/>
          <w:bCs w:val="0"/>
          <w:color w:val="000000"/>
        </w:rPr>
        <w:t xml:space="preserve"> </w:t>
      </w:r>
      <w:proofErr w:type="spellStart"/>
      <w:r w:rsidRPr="00F955F8">
        <w:rPr>
          <w:rStyle w:val="Strong"/>
          <w:rFonts w:ascii="Arial Shepherdson" w:eastAsia="Arial Shepherdson" w:hAnsi="Arial Shepherdson" w:cs="Arial Shepherdson"/>
          <w:bCs w:val="0"/>
          <w:color w:val="000000"/>
        </w:rPr>
        <w:t>ratjpany</w:t>
      </w:r>
      <w:proofErr w:type="spellEnd"/>
      <w:r w:rsidRPr="00F955F8">
        <w:rPr>
          <w:rStyle w:val="Strong"/>
          <w:rFonts w:ascii="Arial Shepherdson" w:eastAsia="Arial Shepherdson" w:hAnsi="Arial Shepherdson" w:cs="Arial Shepherdson"/>
          <w:bCs w:val="0"/>
          <w:color w:val="000000"/>
        </w:rPr>
        <w:t xml:space="preserve"> </w:t>
      </w:r>
      <w:proofErr w:type="spellStart"/>
      <w:r w:rsidRPr="00F955F8">
        <w:rPr>
          <w:rStyle w:val="Strong"/>
          <w:rFonts w:ascii="Arial Shepherdson" w:eastAsia="Arial Shepherdson" w:hAnsi="Arial Shepherdson" w:cs="Arial Shepherdson"/>
          <w:bCs w:val="0"/>
          <w:color w:val="000000"/>
        </w:rPr>
        <w:t>rrambaŋi</w:t>
      </w:r>
      <w:proofErr w:type="spellEnd"/>
      <w:r w:rsidRPr="00F955F8">
        <w:rPr>
          <w:rStyle w:val="Strong"/>
          <w:rFonts w:ascii="Arial Shepherdson" w:eastAsia="Arial Shepherdson" w:hAnsi="Arial Shepherdson" w:cs="Arial Shepherdson"/>
          <w:bCs w:val="0"/>
          <w:color w:val="000000"/>
        </w:rPr>
        <w:t xml:space="preserve"> </w:t>
      </w:r>
      <w:proofErr w:type="spellStart"/>
      <w:r w:rsidRPr="00F955F8">
        <w:rPr>
          <w:rStyle w:val="Strong"/>
          <w:rFonts w:ascii="Arial Shepherdson" w:eastAsia="Arial Shepherdson" w:hAnsi="Arial Shepherdson" w:cs="Arial Shepherdson"/>
          <w:bCs w:val="0"/>
          <w:color w:val="000000"/>
        </w:rPr>
        <w:t>maṉḏa</w:t>
      </w:r>
      <w:proofErr w:type="spellEnd"/>
      <w:r w:rsidRPr="00F955F8">
        <w:rPr>
          <w:rStyle w:val="Strong"/>
          <w:rFonts w:ascii="Arial Shepherdson" w:eastAsia="Arial Shepherdson" w:hAnsi="Arial Shepherdson" w:cs="Arial Shepherdson"/>
          <w:bCs w:val="0"/>
          <w:color w:val="000000"/>
        </w:rPr>
        <w:t xml:space="preserve"> </w:t>
      </w:r>
      <w:proofErr w:type="spellStart"/>
      <w:r w:rsidRPr="00F955F8">
        <w:rPr>
          <w:rStyle w:val="Strong"/>
          <w:rFonts w:ascii="Arial Shepherdson" w:eastAsia="Arial Shepherdson" w:hAnsi="Arial Shepherdson" w:cs="Arial Shepherdson"/>
          <w:bCs w:val="0"/>
          <w:color w:val="000000"/>
        </w:rPr>
        <w:t>miny'tji</w:t>
      </w:r>
      <w:proofErr w:type="spellEnd"/>
      <w:r w:rsidRPr="00F955F8">
        <w:rPr>
          <w:rStyle w:val="Strong"/>
          <w:rFonts w:ascii="Arial Shepherdson" w:eastAsia="Arial Shepherdson" w:hAnsi="Arial Shepherdson" w:cs="Arial Shepherdson"/>
          <w:bCs w:val="0"/>
          <w:color w:val="000000"/>
        </w:rPr>
        <w:t xml:space="preserve">. </w:t>
      </w:r>
    </w:p>
    <w:p w:rsidR="00455789" w:rsidRPr="00F955F8" w:rsidRDefault="00455789" w:rsidP="00F955F8">
      <w:pPr>
        <w:spacing w:line="240" w:lineRule="auto"/>
        <w:ind w:right="-165"/>
        <w:jc w:val="both"/>
        <w:rPr>
          <w:rFonts w:ascii="Arial Shepherdson" w:eastAsia="Arial Shepherdson" w:hAnsi="Arial Shepherdson" w:cs="Arial Shepherdson"/>
          <w:color w:val="000000"/>
          <w:sz w:val="24"/>
          <w:szCs w:val="24"/>
          <w:lang w:eastAsia="en-AU"/>
        </w:rPr>
      </w:pPr>
      <w:proofErr w:type="spellStart"/>
      <w:r w:rsidRPr="000612A8">
        <w:rPr>
          <w:rStyle w:val="Strong"/>
          <w:rFonts w:ascii="Arial Shepherdson" w:eastAsia="Arial Shepherdson" w:hAnsi="Arial Shepherdson" w:cs="Arial Shepherdson"/>
          <w:b w:val="0"/>
          <w:sz w:val="24"/>
          <w:szCs w:val="24"/>
          <w:bdr w:val="none" w:sz="0" w:space="0" w:color="auto" w:frame="1"/>
        </w:rPr>
        <w:t>Miku</w:t>
      </w:r>
      <w:proofErr w:type="spellEnd"/>
      <w:r w:rsidRPr="000612A8">
        <w:rPr>
          <w:rStyle w:val="Strong"/>
          <w:rFonts w:ascii="Arial Shepherdson" w:eastAsia="Arial Shepherdson" w:hAnsi="Arial Shepherdson" w:cs="Arial Shepherdson"/>
          <w:b w:val="0"/>
          <w:sz w:val="24"/>
          <w:szCs w:val="24"/>
          <w:bdr w:val="none" w:sz="0" w:space="0" w:color="auto" w:frame="1"/>
        </w:rPr>
        <w:t xml:space="preserve"> and </w:t>
      </w:r>
      <w:proofErr w:type="spellStart"/>
      <w:r w:rsidRPr="000612A8">
        <w:rPr>
          <w:rStyle w:val="Strong"/>
          <w:rFonts w:ascii="Arial Shepherdson" w:eastAsia="Arial Shepherdson" w:hAnsi="Arial Shepherdson" w:cs="Arial Shepherdson"/>
          <w:b w:val="0"/>
          <w:sz w:val="24"/>
          <w:szCs w:val="24"/>
          <w:bdr w:val="none" w:sz="0" w:space="0" w:color="auto" w:frame="1"/>
        </w:rPr>
        <w:t>ratjpa</w:t>
      </w:r>
      <w:proofErr w:type="spellEnd"/>
      <w:r w:rsidRPr="000612A8">
        <w:rPr>
          <w:rStyle w:val="Strong"/>
          <w:rFonts w:ascii="Arial Shepherdson" w:eastAsia="Arial Shepherdson" w:hAnsi="Arial Shepherdson" w:cs="Arial Shepherdson"/>
          <w:b w:val="0"/>
          <w:sz w:val="24"/>
          <w:szCs w:val="24"/>
          <w:bdr w:val="none" w:sz="0" w:space="0" w:color="auto" w:frame="1"/>
        </w:rPr>
        <w:t xml:space="preserve">, these two are the same </w:t>
      </w:r>
      <w:proofErr w:type="spellStart"/>
      <w:r w:rsidRPr="000612A8">
        <w:rPr>
          <w:rStyle w:val="Strong"/>
          <w:rFonts w:ascii="Arial Shepherdson" w:eastAsia="Arial Shepherdson" w:hAnsi="Arial Shepherdson" w:cs="Arial Shepherdson"/>
          <w:b w:val="0"/>
          <w:sz w:val="24"/>
          <w:szCs w:val="24"/>
          <w:bdr w:val="none" w:sz="0" w:space="0" w:color="auto" w:frame="1"/>
        </w:rPr>
        <w:t>miny'tji</w:t>
      </w:r>
      <w:proofErr w:type="spellEnd"/>
      <w:r w:rsidRPr="000612A8">
        <w:rPr>
          <w:rStyle w:val="Strong"/>
          <w:rFonts w:ascii="Arial Shepherdson" w:eastAsia="Arial Shepherdson" w:hAnsi="Arial Shepherdson" w:cs="Arial Shepherdson"/>
          <w:b w:val="0"/>
          <w:sz w:val="24"/>
          <w:szCs w:val="24"/>
          <w:bdr w:val="none" w:sz="0" w:space="0" w:color="auto" w:frame="1"/>
        </w:rPr>
        <w:t xml:space="preserve">. </w:t>
      </w:r>
      <w:r w:rsidR="00F955F8" w:rsidRPr="00F955F8">
        <w:rPr>
          <w:rStyle w:val="Strong"/>
          <w:rFonts w:ascii="Arial Shepherdson" w:eastAsia="Arial Shepherdson" w:hAnsi="Arial Shepherdson" w:cs="Arial Shepherdson"/>
          <w:b w:val="0"/>
          <w:color w:val="AEAAAA" w:themeColor="background2" w:themeShade="BF"/>
          <w:sz w:val="24"/>
          <w:szCs w:val="24"/>
          <w:bdr w:val="none" w:sz="0" w:space="0" w:color="auto" w:frame="1"/>
        </w:rPr>
        <w:t>(</w:t>
      </w:r>
      <w:r w:rsidRPr="00F955F8">
        <w:rPr>
          <w:rStyle w:val="Strong"/>
          <w:rFonts w:ascii="Arial Shepherdson" w:eastAsia="Arial Shepherdson" w:hAnsi="Arial Shepherdson" w:cs="Arial Shepherdson"/>
          <w:b w:val="0"/>
          <w:color w:val="AEAAAA" w:themeColor="background2" w:themeShade="BF"/>
          <w:sz w:val="24"/>
          <w:szCs w:val="24"/>
          <w:bdr w:val="none" w:sz="0" w:space="0" w:color="auto" w:frame="1"/>
        </w:rPr>
        <w:t>Not: Red and brown these two are the same colour.</w:t>
      </w:r>
      <w:r w:rsidR="00F955F8" w:rsidRPr="00F955F8">
        <w:rPr>
          <w:rStyle w:val="Strong"/>
          <w:rFonts w:ascii="Arial Shepherdson" w:eastAsia="Arial Shepherdson" w:hAnsi="Arial Shepherdson" w:cs="Arial Shepherdson"/>
          <w:b w:val="0"/>
          <w:color w:val="AEAAAA" w:themeColor="background2" w:themeShade="BF"/>
          <w:sz w:val="24"/>
          <w:szCs w:val="24"/>
          <w:bdr w:val="none" w:sz="0" w:space="0" w:color="auto" w:frame="1"/>
        </w:rPr>
        <w:t>)</w:t>
      </w:r>
    </w:p>
    <w:p w:rsidR="00F955F8" w:rsidRDefault="00455789" w:rsidP="00F955F8">
      <w:pPr>
        <w:spacing w:line="240" w:lineRule="auto"/>
        <w:ind w:right="-165"/>
        <w:jc w:val="both"/>
        <w:rPr>
          <w:rFonts w:ascii="Arial Shepherdson" w:eastAsia="Arial Shepherdson" w:hAnsi="Arial Shepherdson" w:cs="Arial Shepherdson"/>
          <w:b/>
          <w:sz w:val="24"/>
          <w:szCs w:val="24"/>
        </w:rPr>
      </w:pPr>
      <w:proofErr w:type="spellStart"/>
      <w:r w:rsidRPr="000612A8">
        <w:rPr>
          <w:rFonts w:ascii="Arial Shepherdson" w:eastAsia="Arial Shepherdson" w:hAnsi="Arial Shepherdson" w:cs="Arial Shepherdson"/>
          <w:sz w:val="24"/>
          <w:szCs w:val="24"/>
          <w:lang w:eastAsia="en-AU"/>
        </w:rPr>
        <w:t>Yolŋu</w:t>
      </w:r>
      <w:proofErr w:type="spellEnd"/>
      <w:r w:rsidRPr="000612A8">
        <w:rPr>
          <w:rFonts w:ascii="Arial Shepherdson" w:eastAsia="Arial Shepherdson" w:hAnsi="Arial Shepherdson" w:cs="Arial Shepherdson"/>
          <w:sz w:val="24"/>
          <w:szCs w:val="24"/>
          <w:lang w:eastAsia="en-AU"/>
        </w:rPr>
        <w:t xml:space="preserve"> expressed that some words need to be paired together, in particular </w:t>
      </w:r>
      <w:proofErr w:type="spellStart"/>
      <w:r w:rsidRPr="000612A8">
        <w:rPr>
          <w:rFonts w:ascii="Arial Shepherdson" w:eastAsia="Arial Shepherdson" w:hAnsi="Arial Shepherdson" w:cs="Arial Shepherdson"/>
          <w:sz w:val="24"/>
          <w:szCs w:val="24"/>
          <w:lang w:eastAsia="en-AU"/>
        </w:rPr>
        <w:t>mulkuminy</w:t>
      </w:r>
      <w:proofErr w:type="spellEnd"/>
      <w:r w:rsidRPr="000612A8">
        <w:rPr>
          <w:rFonts w:ascii="Arial Shepherdson" w:eastAsia="Arial Shepherdson" w:hAnsi="Arial Shepherdson" w:cs="Arial Shepherdson"/>
          <w:sz w:val="24"/>
          <w:szCs w:val="24"/>
          <w:lang w:eastAsia="en-AU"/>
        </w:rPr>
        <w:t xml:space="preserve"> and </w:t>
      </w:r>
      <w:proofErr w:type="spellStart"/>
      <w:r w:rsidRPr="000612A8">
        <w:rPr>
          <w:rFonts w:ascii="Arial Shepherdson" w:eastAsia="Arial Shepherdson" w:hAnsi="Arial Shepherdson" w:cs="Arial Shepherdson"/>
          <w:sz w:val="24"/>
          <w:szCs w:val="24"/>
          <w:lang w:eastAsia="en-AU"/>
        </w:rPr>
        <w:t>milkuminy</w:t>
      </w:r>
      <w:proofErr w:type="spellEnd"/>
      <w:r w:rsidRPr="000612A8">
        <w:rPr>
          <w:rFonts w:ascii="Arial Shepherdson" w:eastAsia="Arial Shepherdson" w:hAnsi="Arial Shepherdson" w:cs="Arial Shepherdson"/>
          <w:sz w:val="24"/>
          <w:szCs w:val="24"/>
          <w:lang w:eastAsia="en-AU"/>
        </w:rPr>
        <w:t xml:space="preserve"> are seen by </w:t>
      </w:r>
      <w:proofErr w:type="spellStart"/>
      <w:r w:rsidRPr="000612A8">
        <w:rPr>
          <w:rFonts w:ascii="Arial Shepherdson" w:eastAsia="Arial Shepherdson" w:hAnsi="Arial Shepherdson" w:cs="Arial Shepherdson"/>
          <w:sz w:val="24"/>
          <w:szCs w:val="24"/>
          <w:lang w:eastAsia="en-AU"/>
        </w:rPr>
        <w:t>Yolŋu</w:t>
      </w:r>
      <w:proofErr w:type="spellEnd"/>
      <w:r w:rsidRPr="000612A8">
        <w:rPr>
          <w:rFonts w:ascii="Arial Shepherdson" w:eastAsia="Arial Shepherdson" w:hAnsi="Arial Shepherdson" w:cs="Arial Shepherdson"/>
          <w:sz w:val="24"/>
          <w:szCs w:val="24"/>
          <w:lang w:eastAsia="en-AU"/>
        </w:rPr>
        <w:t xml:space="preserve"> to be one word and one colour, a green/blue the colour of the deep ocean. </w:t>
      </w:r>
      <w:r w:rsidR="008858E8" w:rsidRPr="00F955F8">
        <w:rPr>
          <w:rFonts w:ascii="Arial Shepherdson" w:eastAsia="Arial Shepherdson" w:hAnsi="Arial Shepherdson" w:cs="Arial Shepherdson"/>
          <w:sz w:val="24"/>
          <w:szCs w:val="24"/>
          <w:shd w:val="clear" w:color="auto" w:fill="FFFFFF"/>
        </w:rPr>
        <w:t>According to a large number of cross-</w:t>
      </w:r>
      <w:r w:rsidR="008858E8" w:rsidRPr="00F955F8">
        <w:rPr>
          <w:rStyle w:val="Emphasis"/>
          <w:rFonts w:ascii="Arial Shepherdson" w:eastAsia="Arial Shepherdson" w:hAnsi="Arial Shepherdson" w:cs="Arial Shepherdson"/>
          <w:bCs/>
          <w:i w:val="0"/>
          <w:iCs w:val="0"/>
          <w:sz w:val="24"/>
          <w:szCs w:val="24"/>
          <w:shd w:val="clear" w:color="auto" w:fill="FFFFFF"/>
        </w:rPr>
        <w:t>linguistic</w:t>
      </w:r>
      <w:r w:rsidR="008858E8" w:rsidRPr="00F955F8">
        <w:rPr>
          <w:rFonts w:ascii="Arial Shepherdson" w:eastAsia="Arial Shepherdson" w:hAnsi="Arial Shepherdson" w:cs="Arial Shepherdson"/>
          <w:sz w:val="24"/>
          <w:szCs w:val="24"/>
          <w:shd w:val="clear" w:color="auto" w:fill="FFFFFF"/>
        </w:rPr>
        <w:t> studies, </w:t>
      </w:r>
      <w:proofErr w:type="spellStart"/>
      <w:r w:rsidR="008858E8" w:rsidRPr="00F955F8">
        <w:rPr>
          <w:rStyle w:val="Emphasis"/>
          <w:rFonts w:ascii="Arial Shepherdson" w:eastAsia="Arial Shepherdson" w:hAnsi="Arial Shepherdson" w:cs="Arial Shepherdson"/>
          <w:bCs/>
          <w:i w:val="0"/>
          <w:iCs w:val="0"/>
          <w:sz w:val="24"/>
          <w:szCs w:val="24"/>
          <w:shd w:val="clear" w:color="auto" w:fill="FFFFFF"/>
        </w:rPr>
        <w:t>color</w:t>
      </w:r>
      <w:proofErr w:type="spellEnd"/>
      <w:r w:rsidR="008858E8" w:rsidRPr="00F955F8">
        <w:rPr>
          <w:rFonts w:ascii="Arial Shepherdson" w:eastAsia="Arial Shepherdson" w:hAnsi="Arial Shepherdson" w:cs="Arial Shepherdson"/>
          <w:sz w:val="24"/>
          <w:szCs w:val="24"/>
          <w:shd w:val="clear" w:color="auto" w:fill="FFFFFF"/>
        </w:rPr>
        <w:t> categorical perception is tightly linked to </w:t>
      </w:r>
      <w:r w:rsidR="008858E8" w:rsidRPr="00F955F8">
        <w:rPr>
          <w:rStyle w:val="Emphasis"/>
          <w:rFonts w:ascii="Arial Shepherdson" w:eastAsia="Arial Shepherdson" w:hAnsi="Arial Shepherdson" w:cs="Arial Shepherdson"/>
          <w:bCs/>
          <w:i w:val="0"/>
          <w:iCs w:val="0"/>
          <w:sz w:val="24"/>
          <w:szCs w:val="24"/>
          <w:shd w:val="clear" w:color="auto" w:fill="FFFFFF"/>
        </w:rPr>
        <w:t>language (Hu</w:t>
      </w:r>
      <w:r w:rsidR="008858E8">
        <w:rPr>
          <w:rStyle w:val="Emphasis"/>
          <w:rFonts w:ascii="Arial Shepherdson" w:eastAsia="Arial Shepherdson" w:hAnsi="Arial Shepherdson" w:cs="Arial Shepherdson"/>
          <w:bCs/>
          <w:i w:val="0"/>
          <w:iCs w:val="0"/>
          <w:sz w:val="24"/>
          <w:szCs w:val="24"/>
          <w:shd w:val="clear" w:color="auto" w:fill="FFFFFF"/>
        </w:rPr>
        <w:t xml:space="preserve"> et al., </w:t>
      </w:r>
      <w:r w:rsidR="008858E8" w:rsidRPr="00F955F8">
        <w:rPr>
          <w:rStyle w:val="Emphasis"/>
          <w:rFonts w:ascii="Arial Shepherdson" w:eastAsia="Arial Shepherdson" w:hAnsi="Arial Shepherdson" w:cs="Arial Shepherdson"/>
          <w:bCs/>
          <w:i w:val="0"/>
          <w:iCs w:val="0"/>
          <w:sz w:val="24"/>
          <w:szCs w:val="24"/>
          <w:shd w:val="clear" w:color="auto" w:fill="FFFFFF"/>
        </w:rPr>
        <w:t>2019)</w:t>
      </w:r>
      <w:r w:rsidR="008858E8">
        <w:rPr>
          <w:rStyle w:val="Emphasis"/>
          <w:rFonts w:ascii="Arial Shepherdson" w:eastAsia="Arial Shepherdson" w:hAnsi="Arial Shepherdson" w:cs="Arial Shepherdson"/>
          <w:bCs/>
          <w:i w:val="0"/>
          <w:iCs w:val="0"/>
          <w:sz w:val="24"/>
          <w:szCs w:val="24"/>
          <w:shd w:val="clear" w:color="auto" w:fill="FFFFFF"/>
        </w:rPr>
        <w:t xml:space="preserve">. </w:t>
      </w:r>
      <w:r w:rsidRPr="000612A8">
        <w:rPr>
          <w:rFonts w:ascii="Arial Shepherdson" w:eastAsia="Arial Shepherdson" w:hAnsi="Arial Shepherdson" w:cs="Arial Shepherdson"/>
          <w:sz w:val="24"/>
          <w:szCs w:val="24"/>
          <w:lang w:eastAsia="en-AU"/>
        </w:rPr>
        <w:t>See below for more information on how languages around the world differ in their inventory of colour words</w:t>
      </w:r>
      <w:r w:rsidR="00F955F8">
        <w:rPr>
          <w:rFonts w:ascii="Arial Shepherdson" w:eastAsia="Arial Shepherdson" w:hAnsi="Arial Shepherdson" w:cs="Arial Shepherdson"/>
          <w:sz w:val="24"/>
          <w:szCs w:val="24"/>
          <w:lang w:eastAsia="en-AU"/>
        </w:rPr>
        <w:t>.</w:t>
      </w:r>
      <w:r w:rsidR="00F955F8" w:rsidRPr="00F955F8">
        <w:rPr>
          <w:rFonts w:ascii="Arial Shepherdson" w:eastAsia="Arial Shepherdson" w:hAnsi="Arial Shepherdson" w:cs="Arial Shepherdson"/>
          <w:b/>
          <w:sz w:val="24"/>
          <w:szCs w:val="24"/>
        </w:rPr>
        <w:t xml:space="preserve"> </w:t>
      </w:r>
    </w:p>
    <w:p w:rsidR="00F955F8" w:rsidRDefault="00F955F8" w:rsidP="00F955F8">
      <w:pPr>
        <w:spacing w:line="240" w:lineRule="auto"/>
        <w:ind w:right="-165"/>
        <w:jc w:val="both"/>
        <w:rPr>
          <w:rFonts w:ascii="Arial Shepherdson" w:eastAsia="Arial Shepherdson" w:hAnsi="Arial Shepherdson" w:cs="Arial Shepherdson"/>
          <w:b/>
          <w:sz w:val="24"/>
          <w:szCs w:val="24"/>
        </w:rPr>
        <w:sectPr w:rsidR="00F955F8" w:rsidSect="00F955F8">
          <w:footerReference w:type="default" r:id="rId9"/>
          <w:pgSz w:w="11906" w:h="16838"/>
          <w:pgMar w:top="720" w:right="720" w:bottom="720" w:left="720" w:header="708" w:footer="708" w:gutter="0"/>
          <w:cols w:space="708"/>
          <w:docGrid w:linePitch="360"/>
        </w:sectPr>
      </w:pPr>
    </w:p>
    <w:p w:rsidR="00F955F8" w:rsidRPr="000612A8" w:rsidRDefault="00F955F8" w:rsidP="00F955F8">
      <w:pPr>
        <w:spacing w:line="240" w:lineRule="auto"/>
        <w:ind w:right="-165"/>
        <w:jc w:val="both"/>
        <w:rPr>
          <w:rFonts w:ascii="Arial Shepherdson" w:eastAsia="Arial Shepherdson" w:hAnsi="Arial Shepherdson" w:cs="Arial Shepherdson"/>
          <w:b/>
          <w:sz w:val="24"/>
          <w:szCs w:val="24"/>
        </w:rPr>
      </w:pPr>
      <w:proofErr w:type="spellStart"/>
      <w:r w:rsidRPr="000612A8">
        <w:rPr>
          <w:rFonts w:ascii="Arial Shepherdson" w:eastAsia="Arial Shepherdson" w:hAnsi="Arial Shepherdson" w:cs="Arial Shepherdson"/>
          <w:b/>
          <w:sz w:val="24"/>
          <w:szCs w:val="24"/>
        </w:rPr>
        <w:t>Watharr</w:t>
      </w:r>
      <w:proofErr w:type="spellEnd"/>
      <w:r w:rsidRPr="000612A8">
        <w:rPr>
          <w:rFonts w:ascii="Arial Shepherdson" w:eastAsia="Arial Shepherdson" w:hAnsi="Arial Shepherdson" w:cs="Arial Shepherdson"/>
          <w:b/>
          <w:sz w:val="24"/>
          <w:szCs w:val="24"/>
        </w:rPr>
        <w:t xml:space="preserve"> + Mol</w:t>
      </w:r>
    </w:p>
    <w:p w:rsidR="00F955F8" w:rsidRPr="000612A8" w:rsidRDefault="00F955F8" w:rsidP="00F955F8">
      <w:pPr>
        <w:spacing w:line="240" w:lineRule="auto"/>
        <w:ind w:right="-165"/>
        <w:jc w:val="both"/>
        <w:rPr>
          <w:rFonts w:ascii="Arial Shepherdson" w:eastAsia="Arial Shepherdson" w:hAnsi="Arial Shepherdson" w:cs="Arial Shepherdson"/>
          <w:b/>
          <w:sz w:val="24"/>
          <w:szCs w:val="24"/>
        </w:rPr>
      </w:pPr>
      <w:proofErr w:type="spellStart"/>
      <w:r w:rsidRPr="000612A8">
        <w:rPr>
          <w:rFonts w:ascii="Arial Shepherdson" w:eastAsia="Arial Shepherdson" w:hAnsi="Arial Shepherdson" w:cs="Arial Shepherdson"/>
          <w:b/>
          <w:sz w:val="24"/>
          <w:szCs w:val="24"/>
        </w:rPr>
        <w:t>Mulkuminy</w:t>
      </w:r>
      <w:proofErr w:type="spellEnd"/>
      <w:r w:rsidRPr="000612A8">
        <w:rPr>
          <w:rFonts w:ascii="Arial Shepherdson" w:eastAsia="Arial Shepherdson" w:hAnsi="Arial Shepherdson" w:cs="Arial Shepherdson"/>
          <w:b/>
          <w:sz w:val="24"/>
          <w:szCs w:val="24"/>
        </w:rPr>
        <w:t xml:space="preserve"> + </w:t>
      </w:r>
      <w:proofErr w:type="spellStart"/>
      <w:r w:rsidRPr="000612A8">
        <w:rPr>
          <w:rFonts w:ascii="Arial Shepherdson" w:eastAsia="Arial Shepherdson" w:hAnsi="Arial Shepherdson" w:cs="Arial Shepherdson"/>
          <w:b/>
          <w:sz w:val="24"/>
          <w:szCs w:val="24"/>
        </w:rPr>
        <w:t>Milkuminy</w:t>
      </w:r>
      <w:proofErr w:type="spellEnd"/>
    </w:p>
    <w:p w:rsidR="00F955F8" w:rsidRPr="000612A8" w:rsidRDefault="00F955F8" w:rsidP="00F955F8">
      <w:pPr>
        <w:spacing w:line="240" w:lineRule="auto"/>
        <w:ind w:right="-165"/>
        <w:jc w:val="both"/>
        <w:rPr>
          <w:rFonts w:ascii="Arial Shepherdson" w:eastAsia="Arial Shepherdson" w:hAnsi="Arial Shepherdson" w:cs="Arial Shepherdson"/>
          <w:b/>
          <w:sz w:val="24"/>
          <w:szCs w:val="24"/>
        </w:rPr>
      </w:pPr>
      <w:proofErr w:type="spellStart"/>
      <w:r w:rsidRPr="000612A8">
        <w:rPr>
          <w:rFonts w:ascii="Arial Shepherdson" w:eastAsia="Arial Shepherdson" w:hAnsi="Arial Shepherdson" w:cs="Arial Shepherdson"/>
          <w:b/>
          <w:sz w:val="24"/>
          <w:szCs w:val="24"/>
        </w:rPr>
        <w:t>Miku</w:t>
      </w:r>
      <w:proofErr w:type="spellEnd"/>
      <w:r w:rsidRPr="000612A8">
        <w:rPr>
          <w:rFonts w:ascii="Arial Shepherdson" w:eastAsia="Arial Shepherdson" w:hAnsi="Arial Shepherdson" w:cs="Arial Shepherdson"/>
          <w:b/>
          <w:sz w:val="24"/>
          <w:szCs w:val="24"/>
        </w:rPr>
        <w:t xml:space="preserve"> + </w:t>
      </w:r>
      <w:proofErr w:type="spellStart"/>
      <w:r w:rsidRPr="000612A8">
        <w:rPr>
          <w:rFonts w:ascii="Arial Shepherdson" w:eastAsia="Arial Shepherdson" w:hAnsi="Arial Shepherdson" w:cs="Arial Shepherdson"/>
          <w:b/>
          <w:sz w:val="24"/>
          <w:szCs w:val="24"/>
        </w:rPr>
        <w:t>Ratjpa</w:t>
      </w:r>
      <w:proofErr w:type="spellEnd"/>
    </w:p>
    <w:p w:rsidR="00F955F8" w:rsidRPr="000612A8" w:rsidRDefault="00F955F8" w:rsidP="00F955F8">
      <w:pPr>
        <w:spacing w:line="240" w:lineRule="auto"/>
        <w:ind w:right="-165"/>
        <w:jc w:val="both"/>
        <w:rPr>
          <w:rFonts w:ascii="Arial Shepherdson" w:eastAsia="Arial Shepherdson" w:hAnsi="Arial Shepherdson" w:cs="Arial Shepherdson"/>
          <w:sz w:val="24"/>
          <w:szCs w:val="24"/>
        </w:rPr>
      </w:pPr>
      <w:proofErr w:type="spellStart"/>
      <w:r w:rsidRPr="000612A8">
        <w:rPr>
          <w:rFonts w:ascii="Arial Shepherdson" w:eastAsia="Arial Shepherdson" w:hAnsi="Arial Shepherdson" w:cs="Arial Shepherdson"/>
          <w:b/>
          <w:sz w:val="24"/>
          <w:szCs w:val="24"/>
        </w:rPr>
        <w:t>Buthalak</w:t>
      </w:r>
      <w:proofErr w:type="spellEnd"/>
      <w:r w:rsidRPr="000612A8">
        <w:rPr>
          <w:rFonts w:ascii="Arial Shepherdson" w:eastAsia="Arial Shepherdson" w:hAnsi="Arial Shepherdson" w:cs="Arial Shepherdson"/>
          <w:b/>
          <w:sz w:val="24"/>
          <w:szCs w:val="24"/>
        </w:rPr>
        <w:t xml:space="preserve"> + </w:t>
      </w:r>
      <w:proofErr w:type="spellStart"/>
      <w:r w:rsidRPr="000612A8">
        <w:rPr>
          <w:rFonts w:ascii="Arial Shepherdson" w:eastAsia="Arial Shepherdson" w:hAnsi="Arial Shepherdson" w:cs="Arial Shepherdson"/>
          <w:b/>
          <w:sz w:val="24"/>
          <w:szCs w:val="24"/>
        </w:rPr>
        <w:t>Gangul</w:t>
      </w:r>
      <w:proofErr w:type="spellEnd"/>
    </w:p>
    <w:p w:rsidR="00F955F8" w:rsidRDefault="00F955F8" w:rsidP="00F955F8">
      <w:pPr>
        <w:spacing w:line="240" w:lineRule="auto"/>
        <w:ind w:right="-165"/>
        <w:jc w:val="both"/>
        <w:rPr>
          <w:rFonts w:ascii="Arial Shepherdson" w:eastAsia="Arial Shepherdson" w:hAnsi="Arial Shepherdson" w:cs="Arial Shepherdson"/>
          <w:sz w:val="24"/>
          <w:szCs w:val="24"/>
          <w:lang w:eastAsia="en-AU"/>
        </w:rPr>
        <w:sectPr w:rsidR="00F955F8" w:rsidSect="00F955F8">
          <w:type w:val="continuous"/>
          <w:pgSz w:w="11906" w:h="16838"/>
          <w:pgMar w:top="720" w:right="720" w:bottom="720" w:left="720" w:header="708" w:footer="708" w:gutter="0"/>
          <w:cols w:num="2" w:space="708"/>
          <w:docGrid w:linePitch="360"/>
        </w:sectPr>
      </w:pPr>
    </w:p>
    <w:p w:rsidR="008858E8" w:rsidRPr="00D90C5D" w:rsidRDefault="008858E8" w:rsidP="008858E8">
      <w:pPr>
        <w:pBdr>
          <w:top w:val="single" w:sz="4" w:space="1" w:color="auto"/>
          <w:left w:val="single" w:sz="4" w:space="4" w:color="auto"/>
          <w:bottom w:val="single" w:sz="4" w:space="1" w:color="auto"/>
          <w:right w:val="single" w:sz="4" w:space="4" w:color="auto"/>
        </w:pBdr>
        <w:spacing w:line="240" w:lineRule="auto"/>
        <w:ind w:right="-165"/>
        <w:jc w:val="center"/>
        <w:rPr>
          <w:rFonts w:ascii="Arial Shepherdson" w:eastAsia="Arial Shepherdson" w:hAnsi="Arial Shepherdson" w:cs="Arial Shepherdson"/>
          <w:b/>
          <w:sz w:val="24"/>
          <w:szCs w:val="24"/>
        </w:rPr>
      </w:pPr>
      <w:r w:rsidRPr="00D90C5D">
        <w:rPr>
          <w:rFonts w:ascii="Arial Shepherdson" w:eastAsia="Arial Shepherdson" w:hAnsi="Arial Shepherdson" w:cs="Arial Shepherdson"/>
          <w:b/>
          <w:sz w:val="24"/>
          <w:szCs w:val="24"/>
        </w:rPr>
        <w:lastRenderedPageBreak/>
        <w:t>Steven Pinker: The Language Instinct</w:t>
      </w:r>
    </w:p>
    <w:p w:rsidR="00455789" w:rsidRPr="000612A8" w:rsidRDefault="00455789" w:rsidP="008858E8">
      <w:pPr>
        <w:pBdr>
          <w:top w:val="single" w:sz="4" w:space="1" w:color="auto"/>
          <w:left w:val="single" w:sz="4" w:space="4" w:color="auto"/>
          <w:bottom w:val="single" w:sz="4" w:space="1" w:color="auto"/>
          <w:right w:val="single" w:sz="4" w:space="4" w:color="auto"/>
        </w:pBdr>
        <w:spacing w:line="240" w:lineRule="auto"/>
        <w:ind w:right="-165"/>
        <w:jc w:val="both"/>
        <w:rPr>
          <w:rFonts w:ascii="Arial Shepherdson" w:eastAsia="Arial Shepherdson" w:hAnsi="Arial Shepherdson" w:cs="Arial Shepherdson"/>
          <w:i/>
          <w:sz w:val="24"/>
          <w:szCs w:val="24"/>
        </w:rPr>
      </w:pPr>
      <w:r w:rsidRPr="000612A8">
        <w:rPr>
          <w:rFonts w:ascii="Arial Shepherdson" w:eastAsia="Arial Shepherdson" w:hAnsi="Arial Shepherdson" w:cs="Arial Shepherdson"/>
          <w:sz w:val="24"/>
          <w:szCs w:val="24"/>
        </w:rPr>
        <w:t xml:space="preserve">Whorf noted that we see objects in different hues, depending on the wavelengths of the light they reflect, but that physicists tell us that wavelength is a continuous dimension with nothing delineating red, yellow, green, blue, and so on. Languages differ in their inventory of </w:t>
      </w:r>
      <w:proofErr w:type="spellStart"/>
      <w:r w:rsidRPr="000612A8">
        <w:rPr>
          <w:rFonts w:ascii="Arial Shepherdson" w:eastAsia="Arial Shepherdson" w:hAnsi="Arial Shepherdson" w:cs="Arial Shepherdson"/>
          <w:sz w:val="24"/>
          <w:szCs w:val="24"/>
        </w:rPr>
        <w:t>color</w:t>
      </w:r>
      <w:proofErr w:type="spellEnd"/>
      <w:r w:rsidRPr="000612A8">
        <w:rPr>
          <w:rFonts w:ascii="Arial Shepherdson" w:eastAsia="Arial Shepherdson" w:hAnsi="Arial Shepherdson" w:cs="Arial Shepherdson"/>
          <w:sz w:val="24"/>
          <w:szCs w:val="24"/>
        </w:rPr>
        <w:t xml:space="preserve"> words: Latin lacks generic "</w:t>
      </w:r>
      <w:proofErr w:type="spellStart"/>
      <w:r w:rsidRPr="000612A8">
        <w:rPr>
          <w:rFonts w:ascii="Arial Shepherdson" w:eastAsia="Arial Shepherdson" w:hAnsi="Arial Shepherdson" w:cs="Arial Shepherdson"/>
          <w:sz w:val="24"/>
          <w:szCs w:val="24"/>
        </w:rPr>
        <w:t>gray</w:t>
      </w:r>
      <w:proofErr w:type="spellEnd"/>
      <w:r w:rsidRPr="000612A8">
        <w:rPr>
          <w:rFonts w:ascii="Arial Shepherdson" w:eastAsia="Arial Shepherdson" w:hAnsi="Arial Shepherdson" w:cs="Arial Shepherdson"/>
          <w:sz w:val="24"/>
          <w:szCs w:val="24"/>
        </w:rPr>
        <w:t xml:space="preserve">" and "brown"; Navajo collapses blue and green into one word; Russian has distinct words for dark blue and sky blue; Shona speakers use one word for the yellower greens and the greener yellows, and a different one for the bluer greens and the </w:t>
      </w:r>
      <w:proofErr w:type="spellStart"/>
      <w:r w:rsidRPr="000612A8">
        <w:rPr>
          <w:rFonts w:ascii="Arial Shepherdson" w:eastAsia="Arial Shepherdson" w:hAnsi="Arial Shepherdson" w:cs="Arial Shepherdson"/>
          <w:sz w:val="24"/>
          <w:szCs w:val="24"/>
        </w:rPr>
        <w:t>nonpurplish</w:t>
      </w:r>
      <w:proofErr w:type="spellEnd"/>
      <w:r w:rsidRPr="000612A8">
        <w:rPr>
          <w:rFonts w:ascii="Arial Shepherdson" w:eastAsia="Arial Shepherdson" w:hAnsi="Arial Shepherdson" w:cs="Arial Shepherdson"/>
          <w:sz w:val="24"/>
          <w:szCs w:val="24"/>
        </w:rPr>
        <w:t xml:space="preserve"> blues. </w:t>
      </w:r>
      <w:r w:rsidRPr="000612A8">
        <w:rPr>
          <w:rFonts w:ascii="Arial Shepherdson" w:eastAsia="Arial Shepherdson" w:hAnsi="Arial Shepherdson" w:cs="Arial Shepherdson"/>
          <w:b/>
          <w:sz w:val="24"/>
          <w:szCs w:val="24"/>
        </w:rPr>
        <w:t>It is language that puts the frets in the spectrum.</w:t>
      </w:r>
      <w:r w:rsidR="008858E8">
        <w:rPr>
          <w:rFonts w:ascii="Arial Shepherdson" w:eastAsia="Arial Shepherdson" w:hAnsi="Arial Shepherdson" w:cs="Arial Shepherdson"/>
          <w:b/>
          <w:sz w:val="24"/>
          <w:szCs w:val="24"/>
        </w:rPr>
        <w:t xml:space="preserve"> </w:t>
      </w:r>
      <w:r w:rsidRPr="000612A8">
        <w:rPr>
          <w:rFonts w:ascii="Arial Shepherdson" w:eastAsia="Arial Shepherdson" w:hAnsi="Arial Shepherdson" w:cs="Arial Shepherdson"/>
          <w:sz w:val="24"/>
          <w:szCs w:val="24"/>
        </w:rPr>
        <w:t xml:space="preserve">Where languages do differ in their </w:t>
      </w:r>
      <w:proofErr w:type="spellStart"/>
      <w:r w:rsidRPr="000612A8">
        <w:rPr>
          <w:rFonts w:ascii="Arial Shepherdson" w:eastAsia="Arial Shepherdson" w:hAnsi="Arial Shepherdson" w:cs="Arial Shepherdson"/>
          <w:sz w:val="24"/>
          <w:szCs w:val="24"/>
        </w:rPr>
        <w:t>color</w:t>
      </w:r>
      <w:proofErr w:type="spellEnd"/>
      <w:r w:rsidRPr="000612A8">
        <w:rPr>
          <w:rFonts w:ascii="Arial Shepherdson" w:eastAsia="Arial Shepherdson" w:hAnsi="Arial Shepherdson" w:cs="Arial Shepherdson"/>
          <w:sz w:val="24"/>
          <w:szCs w:val="24"/>
        </w:rPr>
        <w:t xml:space="preserve"> words, they differ predictably. Languages are organized a bit like the Crayola product line, the fancier ones adding </w:t>
      </w:r>
      <w:proofErr w:type="spellStart"/>
      <w:r w:rsidRPr="000612A8">
        <w:rPr>
          <w:rFonts w:ascii="Arial Shepherdson" w:eastAsia="Arial Shepherdson" w:hAnsi="Arial Shepherdson" w:cs="Arial Shepherdson"/>
          <w:sz w:val="24"/>
          <w:szCs w:val="24"/>
        </w:rPr>
        <w:t>colors</w:t>
      </w:r>
      <w:proofErr w:type="spellEnd"/>
      <w:r w:rsidRPr="000612A8">
        <w:rPr>
          <w:rFonts w:ascii="Arial Shepherdson" w:eastAsia="Arial Shepherdson" w:hAnsi="Arial Shepherdson" w:cs="Arial Shepherdson"/>
          <w:sz w:val="24"/>
          <w:szCs w:val="24"/>
        </w:rPr>
        <w:t xml:space="preserve"> to the more basic ones. If a language has only </w:t>
      </w:r>
      <w:proofErr w:type="gramStart"/>
      <w:r w:rsidRPr="000612A8">
        <w:rPr>
          <w:rFonts w:ascii="Arial Shepherdson" w:eastAsia="Arial Shepherdson" w:hAnsi="Arial Shepherdson" w:cs="Arial Shepherdson"/>
          <w:sz w:val="24"/>
          <w:szCs w:val="24"/>
        </w:rPr>
        <w:t xml:space="preserve">two </w:t>
      </w:r>
      <w:proofErr w:type="spellStart"/>
      <w:r w:rsidRPr="000612A8">
        <w:rPr>
          <w:rFonts w:ascii="Arial Shepherdson" w:eastAsia="Arial Shepherdson" w:hAnsi="Arial Shepherdson" w:cs="Arial Shepherdson"/>
          <w:sz w:val="24"/>
          <w:szCs w:val="24"/>
        </w:rPr>
        <w:t>color</w:t>
      </w:r>
      <w:proofErr w:type="spellEnd"/>
      <w:proofErr w:type="gramEnd"/>
      <w:r w:rsidRPr="000612A8">
        <w:rPr>
          <w:rFonts w:ascii="Arial Shepherdson" w:eastAsia="Arial Shepherdson" w:hAnsi="Arial Shepherdson" w:cs="Arial Shepherdson"/>
          <w:sz w:val="24"/>
          <w:szCs w:val="24"/>
        </w:rPr>
        <w:t xml:space="preserve"> words, they are for black and white (usually encompassing dark and light, respectively). If it has three, they are for black, white, and red; if four, black, white, red, and either yellow or green. Five adds in both yellow and green; six, blue; seven, brown; more than seven, purple, pink, orange, or </w:t>
      </w:r>
      <w:proofErr w:type="spellStart"/>
      <w:r w:rsidRPr="000612A8">
        <w:rPr>
          <w:rFonts w:ascii="Arial Shepherdson" w:eastAsia="Arial Shepherdson" w:hAnsi="Arial Shepherdson" w:cs="Arial Shepherdson"/>
          <w:sz w:val="24"/>
          <w:szCs w:val="24"/>
        </w:rPr>
        <w:t>gray</w:t>
      </w:r>
      <w:proofErr w:type="spellEnd"/>
      <w:r w:rsidRPr="000612A8">
        <w:rPr>
          <w:rFonts w:ascii="Arial Shepherdson" w:eastAsia="Arial Shepherdson" w:hAnsi="Arial Shepherdson" w:cs="Arial Shepherdson"/>
          <w:sz w:val="24"/>
          <w:szCs w:val="24"/>
        </w:rPr>
        <w:t xml:space="preserve">. But the clinching experiment was carried out in the New Guinea highlands with the Grand Valley Dani, a people speaking one of the black-and-white languages. The psychologist Eleanor Rosch found that the Dani were quicker at learning a new </w:t>
      </w:r>
      <w:proofErr w:type="spellStart"/>
      <w:r w:rsidRPr="000612A8">
        <w:rPr>
          <w:rFonts w:ascii="Arial Shepherdson" w:eastAsia="Arial Shepherdson" w:hAnsi="Arial Shepherdson" w:cs="Arial Shepherdson"/>
          <w:sz w:val="24"/>
          <w:szCs w:val="24"/>
        </w:rPr>
        <w:t>color</w:t>
      </w:r>
      <w:proofErr w:type="spellEnd"/>
      <w:r w:rsidRPr="000612A8">
        <w:rPr>
          <w:rFonts w:ascii="Arial Shepherdson" w:eastAsia="Arial Shepherdson" w:hAnsi="Arial Shepherdson" w:cs="Arial Shepherdson"/>
          <w:sz w:val="24"/>
          <w:szCs w:val="24"/>
        </w:rPr>
        <w:t xml:space="preserve"> category that was based on fire-engine red than a category based on an off-red. </w:t>
      </w:r>
      <w:r w:rsidRPr="000612A8">
        <w:rPr>
          <w:rFonts w:ascii="Arial Shepherdson" w:eastAsia="Arial Shepherdson" w:hAnsi="Arial Shepherdson" w:cs="Arial Shepherdson"/>
          <w:b/>
          <w:sz w:val="24"/>
          <w:szCs w:val="24"/>
        </w:rPr>
        <w:t xml:space="preserve">The way we see </w:t>
      </w:r>
      <w:proofErr w:type="spellStart"/>
      <w:r w:rsidRPr="000612A8">
        <w:rPr>
          <w:rFonts w:ascii="Arial Shepherdson" w:eastAsia="Arial Shepherdson" w:hAnsi="Arial Shepherdson" w:cs="Arial Shepherdson"/>
          <w:b/>
          <w:sz w:val="24"/>
          <w:szCs w:val="24"/>
        </w:rPr>
        <w:t>colors</w:t>
      </w:r>
      <w:proofErr w:type="spellEnd"/>
      <w:r w:rsidRPr="000612A8">
        <w:rPr>
          <w:rFonts w:ascii="Arial Shepherdson" w:eastAsia="Arial Shepherdson" w:hAnsi="Arial Shepherdson" w:cs="Arial Shepherdson"/>
          <w:b/>
          <w:sz w:val="24"/>
          <w:szCs w:val="24"/>
        </w:rPr>
        <w:t xml:space="preserve"> determines how we learn words for them, not vice versa.</w:t>
      </w:r>
    </w:p>
    <w:p w:rsidR="00455789" w:rsidRPr="000612A8" w:rsidRDefault="00455789" w:rsidP="00F955F8">
      <w:pPr>
        <w:autoSpaceDE w:val="0"/>
        <w:autoSpaceDN w:val="0"/>
        <w:adjustRightInd w:val="0"/>
        <w:spacing w:after="0" w:line="240" w:lineRule="auto"/>
        <w:jc w:val="both"/>
        <w:rPr>
          <w:rFonts w:ascii="Arial Shepherdson" w:eastAsia="Arial Shepherdson" w:hAnsi="Arial Shepherdson" w:cs="Arial Shepherdson"/>
          <w:sz w:val="24"/>
          <w:szCs w:val="24"/>
        </w:rPr>
      </w:pPr>
    </w:p>
    <w:p w:rsidR="00455789" w:rsidRPr="000612A8" w:rsidRDefault="00455789" w:rsidP="00F955F8">
      <w:pPr>
        <w:spacing w:line="240" w:lineRule="auto"/>
        <w:ind w:right="-165"/>
        <w:jc w:val="both"/>
        <w:rPr>
          <w:rFonts w:ascii="Arial Shepherdson" w:eastAsia="Arial Shepherdson" w:hAnsi="Arial Shepherdson" w:cs="Arial Shepherdson"/>
          <w:color w:val="4D5156"/>
          <w:sz w:val="24"/>
          <w:szCs w:val="24"/>
          <w:shd w:val="clear" w:color="auto" w:fill="FFFFFF"/>
        </w:rPr>
      </w:pPr>
      <w:r w:rsidRPr="000612A8">
        <w:rPr>
          <w:rFonts w:ascii="Arial Shepherdson" w:eastAsia="Arial Shepherdson" w:hAnsi="Arial Shepherdson" w:cs="Arial Shepherdson"/>
          <w:noProof/>
          <w:sz w:val="24"/>
          <w:szCs w:val="24"/>
        </w:rPr>
        <w:drawing>
          <wp:anchor distT="0" distB="0" distL="114300" distR="114300" simplePos="0" relativeHeight="251661312" behindDoc="0" locked="0" layoutInCell="1" allowOverlap="1" wp14:anchorId="41989D62" wp14:editId="16DA9A3C">
            <wp:simplePos x="0" y="0"/>
            <wp:positionH relativeFrom="margin">
              <wp:posOffset>3293060</wp:posOffset>
            </wp:positionH>
            <wp:positionV relativeFrom="paragraph">
              <wp:posOffset>110</wp:posOffset>
            </wp:positionV>
            <wp:extent cx="2975317" cy="1899615"/>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0709" cy="1903058"/>
                    </a:xfrm>
                    <a:prstGeom prst="rect">
                      <a:avLst/>
                    </a:prstGeom>
                  </pic:spPr>
                </pic:pic>
              </a:graphicData>
            </a:graphic>
            <wp14:sizeRelH relativeFrom="margin">
              <wp14:pctWidth>0</wp14:pctWidth>
            </wp14:sizeRelH>
            <wp14:sizeRelV relativeFrom="margin">
              <wp14:pctHeight>0</wp14:pctHeight>
            </wp14:sizeRelV>
          </wp:anchor>
        </w:drawing>
      </w:r>
      <w:r w:rsidRPr="000612A8">
        <w:rPr>
          <w:rFonts w:ascii="Arial Shepherdson" w:eastAsia="Arial Shepherdson" w:hAnsi="Arial Shepherdson" w:cs="Arial Shepherdson"/>
          <w:noProof/>
          <w:sz w:val="24"/>
          <w:szCs w:val="24"/>
        </w:rPr>
        <w:drawing>
          <wp:inline distT="0" distB="0" distL="0" distR="0" wp14:anchorId="5B5BBD45" wp14:editId="6978F939">
            <wp:extent cx="3024554" cy="194318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2459" cy="1954690"/>
                    </a:xfrm>
                    <a:prstGeom prst="rect">
                      <a:avLst/>
                    </a:prstGeom>
                  </pic:spPr>
                </pic:pic>
              </a:graphicData>
            </a:graphic>
          </wp:inline>
        </w:drawing>
      </w:r>
      <w:hyperlink r:id="rId12" w:history="1">
        <w:r w:rsidRPr="008858E8">
          <w:rPr>
            <w:rStyle w:val="Hyperlink"/>
            <w:rFonts w:ascii="Arial Shepherdson" w:eastAsia="Arial Shepherdson" w:hAnsi="Arial Shepherdson" w:cs="Arial Shepherdson"/>
            <w:i/>
            <w:szCs w:val="24"/>
            <w:lang w:eastAsia="en-AU"/>
          </w:rPr>
          <w:t>https://www.youtube.com/watch?v=mgxyfqHRPoE</w:t>
        </w:r>
      </w:hyperlink>
      <w:r w:rsidRPr="008858E8">
        <w:rPr>
          <w:rFonts w:ascii="Arial Shepherdson" w:eastAsia="Arial Shepherdson" w:hAnsi="Arial Shepherdson" w:cs="Arial Shepherdson"/>
          <w:i/>
          <w:color w:val="000000"/>
          <w:szCs w:val="24"/>
          <w:lang w:eastAsia="en-AU"/>
        </w:rPr>
        <w:t xml:space="preserve">      </w:t>
      </w:r>
      <w:hyperlink r:id="rId13" w:history="1">
        <w:r w:rsidRPr="008858E8">
          <w:rPr>
            <w:rStyle w:val="Hyperlink"/>
            <w:rFonts w:ascii="Arial Shepherdson" w:eastAsia="Arial Shepherdson" w:hAnsi="Arial Shepherdson" w:cs="Arial Shepherdson"/>
            <w:szCs w:val="24"/>
            <w:shd w:val="clear" w:color="auto" w:fill="FFFFFF"/>
          </w:rPr>
          <w:t>https://www.youtube.com/watch?v=2TtnD4jmCDQ</w:t>
        </w:r>
      </w:hyperlink>
    </w:p>
    <w:p w:rsidR="008858E8" w:rsidRDefault="00D90C5D" w:rsidP="008858E8">
      <w:pPr>
        <w:autoSpaceDE w:val="0"/>
        <w:autoSpaceDN w:val="0"/>
        <w:adjustRightInd w:val="0"/>
        <w:spacing w:after="0" w:line="240" w:lineRule="auto"/>
        <w:jc w:val="both"/>
        <w:rPr>
          <w:rFonts w:ascii="Arial Shepherdson" w:eastAsia="Arial Shepherdson" w:hAnsi="Arial Shepherdson" w:cs="Arial Shepherdson"/>
          <w:sz w:val="24"/>
          <w:szCs w:val="24"/>
        </w:rPr>
      </w:pPr>
      <w:r w:rsidRPr="000612A8">
        <w:rPr>
          <w:rFonts w:ascii="Arial Shepherdson" w:eastAsia="Arial Shepherdson" w:hAnsi="Arial Shepherdson" w:cs="Arial Shepherdson"/>
          <w:noProof/>
          <w:sz w:val="24"/>
          <w:szCs w:val="24"/>
        </w:rPr>
        <w:lastRenderedPageBreak/>
        <w:drawing>
          <wp:anchor distT="0" distB="0" distL="114300" distR="114300" simplePos="0" relativeHeight="251660288" behindDoc="0" locked="0" layoutInCell="1" allowOverlap="1" wp14:anchorId="2C99B1E4" wp14:editId="1F4A3559">
            <wp:simplePos x="0" y="0"/>
            <wp:positionH relativeFrom="margin">
              <wp:posOffset>3488055</wp:posOffset>
            </wp:positionH>
            <wp:positionV relativeFrom="paragraph">
              <wp:posOffset>234950</wp:posOffset>
            </wp:positionV>
            <wp:extent cx="3173095" cy="4465955"/>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9063"/>
                    <a:stretch/>
                  </pic:blipFill>
                  <pic:spPr bwMode="auto">
                    <a:xfrm>
                      <a:off x="0" y="0"/>
                      <a:ext cx="3173095" cy="446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58E8">
        <w:rPr>
          <w:rFonts w:ascii="Arial Shepherdson" w:eastAsia="Arial Shepherdson" w:hAnsi="Arial Shepherdson" w:cs="Arial Shepherdson"/>
          <w:noProof/>
        </w:rPr>
        <w:drawing>
          <wp:anchor distT="0" distB="0" distL="114300" distR="114300" simplePos="0" relativeHeight="251664384" behindDoc="0" locked="0" layoutInCell="1" allowOverlap="1" wp14:anchorId="394565C4" wp14:editId="365DEE04">
            <wp:simplePos x="0" y="0"/>
            <wp:positionH relativeFrom="margin">
              <wp:posOffset>-19050</wp:posOffset>
            </wp:positionH>
            <wp:positionV relativeFrom="paragraph">
              <wp:posOffset>2765425</wp:posOffset>
            </wp:positionV>
            <wp:extent cx="3068955" cy="210756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2798" r="50731" b="1"/>
                    <a:stretch/>
                  </pic:blipFill>
                  <pic:spPr bwMode="auto">
                    <a:xfrm>
                      <a:off x="0" y="0"/>
                      <a:ext cx="3068955" cy="2107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8E8" w:rsidRPr="008858E8">
        <w:rPr>
          <w:rFonts w:ascii="Arial Shepherdson" w:eastAsia="Arial Shepherdson" w:hAnsi="Arial Shepherdson" w:cs="Arial Shepherdson"/>
        </w:rPr>
        <w:t xml:space="preserve">A study by Davis (1982), conducted with </w:t>
      </w:r>
      <w:proofErr w:type="spellStart"/>
      <w:r w:rsidR="008858E8" w:rsidRPr="008858E8">
        <w:rPr>
          <w:rFonts w:ascii="Arial Shepherdson" w:eastAsia="Arial Shepherdson" w:hAnsi="Arial Shepherdson" w:cs="Arial Shepherdson"/>
        </w:rPr>
        <w:t>Yolŋu</w:t>
      </w:r>
      <w:proofErr w:type="spellEnd"/>
      <w:r w:rsidR="008858E8" w:rsidRPr="008858E8">
        <w:rPr>
          <w:rFonts w:ascii="Arial Shepherdson" w:eastAsia="Arial Shepherdson" w:hAnsi="Arial Shepherdson" w:cs="Arial Shepherdson"/>
        </w:rPr>
        <w:t xml:space="preserve"> at Milingimbi, found that in contrast to the system of colour encoding in English, which is based on the differentiation of hues, Yolngu people seem to encode colour terms by the brightness contrast. The colours are thus considered in terms of their degree of saturation compared to black and white. For example, yellow is not as light as white, and green is not as dark as black. Davis posits that colour terms </w:t>
      </w:r>
      <w:r w:rsidR="008858E8" w:rsidRPr="008858E8">
        <w:rPr>
          <w:rFonts w:ascii="Arial Shepherdson" w:eastAsia="Arial Shepherdson" w:hAnsi="Arial Shepherdson" w:cs="Arial Shepherdson"/>
          <w:i/>
        </w:rPr>
        <w:t xml:space="preserve">mol </w:t>
      </w:r>
      <w:r w:rsidR="008858E8" w:rsidRPr="008858E8">
        <w:rPr>
          <w:rFonts w:ascii="Arial Shepherdson" w:eastAsia="Arial Shepherdson" w:hAnsi="Arial Shepherdson" w:cs="Arial Shepherdson"/>
        </w:rPr>
        <w:t xml:space="preserve">‘black’ and </w:t>
      </w:r>
      <w:proofErr w:type="spellStart"/>
      <w:r w:rsidR="008858E8" w:rsidRPr="008858E8">
        <w:rPr>
          <w:rFonts w:ascii="Arial Shepherdson" w:eastAsia="Arial Shepherdson" w:hAnsi="Arial Shepherdson" w:cs="Arial Shepherdson"/>
          <w:i/>
        </w:rPr>
        <w:t>watharr</w:t>
      </w:r>
      <w:proofErr w:type="spellEnd"/>
      <w:r w:rsidR="008858E8" w:rsidRPr="008858E8">
        <w:rPr>
          <w:rFonts w:ascii="Arial Shepherdson" w:eastAsia="Arial Shepherdson" w:hAnsi="Arial Shepherdson" w:cs="Arial Shepherdson"/>
        </w:rPr>
        <w:t xml:space="preserve"> 'white' are the first colour terms to be acquired by the Yolngu children</w:t>
      </w:r>
      <w:r w:rsidR="008858E8" w:rsidRPr="000612A8">
        <w:rPr>
          <w:rFonts w:ascii="Arial Shepherdson" w:eastAsia="Arial Shepherdson" w:hAnsi="Arial Shepherdson" w:cs="Arial Shepherdson"/>
          <w:sz w:val="24"/>
          <w:szCs w:val="24"/>
        </w:rPr>
        <w:t>.</w:t>
      </w:r>
    </w:p>
    <w:p w:rsidR="008858E8" w:rsidRDefault="008858E8" w:rsidP="00F955F8">
      <w:pPr>
        <w:autoSpaceDE w:val="0"/>
        <w:autoSpaceDN w:val="0"/>
        <w:adjustRightInd w:val="0"/>
        <w:spacing w:after="0" w:line="240" w:lineRule="auto"/>
        <w:jc w:val="both"/>
        <w:rPr>
          <w:rFonts w:ascii="Arial Shepherdson" w:eastAsia="Arial Shepherdson" w:hAnsi="Arial Shepherdson" w:cs="Arial Shepherdson"/>
          <w:color w:val="000000"/>
          <w:sz w:val="24"/>
          <w:szCs w:val="24"/>
          <w:lang w:eastAsia="en-AU"/>
        </w:rPr>
      </w:pPr>
      <w:r w:rsidRPr="000612A8">
        <w:rPr>
          <w:rFonts w:ascii="Arial Shepherdson" w:eastAsia="Arial Shepherdson" w:hAnsi="Arial Shepherdson" w:cs="Arial Shepherdson"/>
          <w:noProof/>
          <w:sz w:val="24"/>
          <w:szCs w:val="24"/>
        </w:rPr>
        <w:drawing>
          <wp:anchor distT="0" distB="0" distL="114300" distR="114300" simplePos="0" relativeHeight="251665408" behindDoc="0" locked="0" layoutInCell="1" allowOverlap="1" wp14:anchorId="60FDF4E5">
            <wp:simplePos x="0" y="0"/>
            <wp:positionH relativeFrom="margin">
              <wp:align>center</wp:align>
            </wp:positionH>
            <wp:positionV relativeFrom="paragraph">
              <wp:posOffset>2280920</wp:posOffset>
            </wp:positionV>
            <wp:extent cx="6210935" cy="42754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210935" cy="4275455"/>
                    </a:xfrm>
                    <a:prstGeom prst="rect">
                      <a:avLst/>
                    </a:prstGeom>
                  </pic:spPr>
                </pic:pic>
              </a:graphicData>
            </a:graphic>
          </wp:anchor>
        </w:drawing>
      </w:r>
    </w:p>
    <w:p w:rsidR="00455789" w:rsidRPr="000612A8" w:rsidRDefault="00455789" w:rsidP="00F955F8">
      <w:pPr>
        <w:autoSpaceDE w:val="0"/>
        <w:autoSpaceDN w:val="0"/>
        <w:adjustRightInd w:val="0"/>
        <w:spacing w:after="0" w:line="240" w:lineRule="auto"/>
        <w:jc w:val="both"/>
        <w:rPr>
          <w:rFonts w:ascii="Arial Shepherdson" w:eastAsia="Arial Shepherdson" w:hAnsi="Arial Shepherdson" w:cs="Arial Shepherdson"/>
          <w:color w:val="000000"/>
          <w:sz w:val="24"/>
          <w:szCs w:val="24"/>
          <w:lang w:eastAsia="en-AU"/>
        </w:rPr>
      </w:pPr>
    </w:p>
    <w:p w:rsidR="00455789" w:rsidRPr="000612A8" w:rsidRDefault="00455789" w:rsidP="008858E8">
      <w:pPr>
        <w:rPr>
          <w:rFonts w:ascii="Arial Shepherdson" w:eastAsia="Arial Shepherdson" w:hAnsi="Arial Shepherdson" w:cs="Arial Shepherdson"/>
          <w:i/>
          <w:color w:val="000000"/>
          <w:sz w:val="24"/>
          <w:szCs w:val="24"/>
          <w:u w:val="single"/>
          <w:lang w:eastAsia="en-AU"/>
        </w:rPr>
      </w:pPr>
      <w:r w:rsidRPr="000612A8">
        <w:rPr>
          <w:rFonts w:ascii="Arial Shepherdson" w:eastAsia="Arial Shepherdson" w:hAnsi="Arial Shepherdson" w:cs="Arial Shepherdson"/>
          <w:i/>
          <w:color w:val="000000"/>
          <w:sz w:val="24"/>
          <w:szCs w:val="24"/>
          <w:u w:val="single"/>
          <w:lang w:eastAsia="en-AU"/>
        </w:rPr>
        <w:lastRenderedPageBreak/>
        <w:t xml:space="preserve">References: </w:t>
      </w:r>
    </w:p>
    <w:p w:rsidR="00455789" w:rsidRPr="008858E8" w:rsidRDefault="00455789" w:rsidP="00F955F8">
      <w:pPr>
        <w:spacing w:line="240" w:lineRule="auto"/>
        <w:ind w:right="-165"/>
        <w:jc w:val="both"/>
        <w:rPr>
          <w:rFonts w:ascii="Arial Shepherdson" w:eastAsia="Arial Shepherdson" w:hAnsi="Arial Shepherdson" w:cs="Arial Shepherdson"/>
          <w:sz w:val="24"/>
          <w:szCs w:val="24"/>
          <w:lang w:eastAsia="en-AU"/>
        </w:rPr>
      </w:pPr>
      <w:proofErr w:type="spellStart"/>
      <w:r w:rsidRPr="008858E8">
        <w:rPr>
          <w:rFonts w:ascii="Arial Shepherdson" w:eastAsia="Arial Shepherdson" w:hAnsi="Arial Shepherdson" w:cs="Arial Shepherdson"/>
          <w:sz w:val="24"/>
          <w:szCs w:val="24"/>
          <w:lang w:eastAsia="en-AU"/>
        </w:rPr>
        <w:t>Adone</w:t>
      </w:r>
      <w:proofErr w:type="spellEnd"/>
      <w:r w:rsidRPr="008858E8">
        <w:rPr>
          <w:rFonts w:ascii="Arial Shepherdson" w:eastAsia="Arial Shepherdson" w:hAnsi="Arial Shepherdson" w:cs="Arial Shepherdson"/>
          <w:sz w:val="24"/>
          <w:szCs w:val="24"/>
          <w:lang w:eastAsia="en-AU"/>
        </w:rPr>
        <w:t>,</w:t>
      </w:r>
      <w:r w:rsidR="00D90C5D">
        <w:rPr>
          <w:rFonts w:ascii="Arial Shepherdson" w:eastAsia="Arial Shepherdson" w:hAnsi="Arial Shepherdson" w:cs="Arial Shepherdson"/>
          <w:sz w:val="24"/>
          <w:szCs w:val="24"/>
          <w:lang w:eastAsia="en-AU"/>
        </w:rPr>
        <w:t xml:space="preserve"> D.,</w:t>
      </w:r>
      <w:r w:rsidRPr="008858E8">
        <w:rPr>
          <w:rFonts w:ascii="Arial Shepherdson" w:eastAsia="Arial Shepherdson" w:hAnsi="Arial Shepherdson" w:cs="Arial Shepherdson"/>
          <w:sz w:val="24"/>
          <w:szCs w:val="24"/>
          <w:lang w:eastAsia="en-AU"/>
        </w:rPr>
        <w:t xml:space="preserve"> Bauer,</w:t>
      </w:r>
      <w:r w:rsidR="00D90C5D">
        <w:rPr>
          <w:rFonts w:ascii="Arial Shepherdson" w:eastAsia="Arial Shepherdson" w:hAnsi="Arial Shepherdson" w:cs="Arial Shepherdson"/>
          <w:sz w:val="24"/>
          <w:szCs w:val="24"/>
          <w:lang w:eastAsia="en-AU"/>
        </w:rPr>
        <w:t xml:space="preserve"> A.,</w:t>
      </w:r>
      <w:r w:rsidRPr="008858E8">
        <w:rPr>
          <w:rFonts w:ascii="Arial Shepherdson" w:eastAsia="Arial Shepherdson" w:hAnsi="Arial Shepherdson" w:cs="Arial Shepherdson"/>
          <w:sz w:val="24"/>
          <w:szCs w:val="24"/>
          <w:lang w:eastAsia="en-AU"/>
        </w:rPr>
        <w:t xml:space="preserve"> Cumberbatch</w:t>
      </w:r>
      <w:r w:rsidR="00D90C5D">
        <w:rPr>
          <w:rFonts w:ascii="Arial Shepherdson" w:eastAsia="Arial Shepherdson" w:hAnsi="Arial Shepherdson" w:cs="Arial Shepherdson"/>
          <w:sz w:val="24"/>
          <w:szCs w:val="24"/>
          <w:lang w:eastAsia="en-AU"/>
        </w:rPr>
        <w:t xml:space="preserve">, K., </w:t>
      </w:r>
      <w:r w:rsidRPr="008858E8">
        <w:rPr>
          <w:rFonts w:ascii="Arial Shepherdson" w:eastAsia="Arial Shepherdson" w:hAnsi="Arial Shepherdson" w:cs="Arial Shepherdson"/>
          <w:sz w:val="24"/>
          <w:szCs w:val="24"/>
          <w:lang w:eastAsia="en-AU"/>
        </w:rPr>
        <w:t xml:space="preserve">&amp; </w:t>
      </w:r>
      <w:proofErr w:type="spellStart"/>
      <w:r w:rsidRPr="008858E8">
        <w:rPr>
          <w:rFonts w:ascii="Arial Shepherdson" w:eastAsia="Arial Shepherdson" w:hAnsi="Arial Shepherdson" w:cs="Arial Shepherdson"/>
          <w:sz w:val="24"/>
          <w:szCs w:val="24"/>
          <w:lang w:eastAsia="en-AU"/>
        </w:rPr>
        <w:t>Maypilama</w:t>
      </w:r>
      <w:proofErr w:type="spellEnd"/>
      <w:r w:rsidR="00D90C5D">
        <w:rPr>
          <w:rFonts w:ascii="Arial Shepherdson" w:eastAsia="Arial Shepherdson" w:hAnsi="Arial Shepherdson" w:cs="Arial Shepherdson"/>
          <w:sz w:val="24"/>
          <w:szCs w:val="24"/>
          <w:lang w:eastAsia="en-AU"/>
        </w:rPr>
        <w:t>, E. L.,</w:t>
      </w:r>
      <w:r w:rsidRPr="008858E8">
        <w:rPr>
          <w:rFonts w:ascii="Arial Shepherdson" w:eastAsia="Arial Shepherdson" w:hAnsi="Arial Shepherdson" w:cs="Arial Shepherdson"/>
          <w:sz w:val="24"/>
          <w:szCs w:val="24"/>
          <w:lang w:eastAsia="en-AU"/>
        </w:rPr>
        <w:t xml:space="preserve"> (2012). </w:t>
      </w:r>
      <w:r w:rsidRPr="008858E8">
        <w:rPr>
          <w:rFonts w:ascii="Arial Shepherdson" w:eastAsia="Arial Shepherdson" w:hAnsi="Arial Shepherdson" w:cs="Arial Shepherdson"/>
          <w:bCs/>
          <w:sz w:val="24"/>
          <w:szCs w:val="24"/>
        </w:rPr>
        <w:t xml:space="preserve">Colour signs in two </w:t>
      </w:r>
      <w:r w:rsidR="00D90C5D">
        <w:rPr>
          <w:rFonts w:ascii="Arial Shepherdson" w:eastAsia="Arial Shepherdson" w:hAnsi="Arial Shepherdson" w:cs="Arial Shepherdson"/>
          <w:bCs/>
          <w:sz w:val="24"/>
          <w:szCs w:val="24"/>
        </w:rPr>
        <w:t>i</w:t>
      </w:r>
      <w:r w:rsidRPr="008858E8">
        <w:rPr>
          <w:rFonts w:ascii="Arial Shepherdson" w:eastAsia="Arial Shepherdson" w:hAnsi="Arial Shepherdson" w:cs="Arial Shepherdson"/>
          <w:bCs/>
          <w:sz w:val="24"/>
          <w:szCs w:val="24"/>
        </w:rPr>
        <w:t>ndigenous sign languages.</w:t>
      </w:r>
      <w:r w:rsidR="00D90C5D">
        <w:rPr>
          <w:rFonts w:ascii="Arial Shepherdson" w:eastAsia="Arial Shepherdson" w:hAnsi="Arial Shepherdson" w:cs="Arial Shepherdson"/>
          <w:bCs/>
          <w:sz w:val="24"/>
          <w:szCs w:val="24"/>
        </w:rPr>
        <w:t xml:space="preserve"> 55-86</w:t>
      </w:r>
      <w:r w:rsidR="00D90C5D" w:rsidRPr="00D90C5D">
        <w:rPr>
          <w:rFonts w:ascii="Arial Shepherdson" w:eastAsia="Arial Shepherdson" w:hAnsi="Arial Shepherdson" w:cs="Arial Shepherdson"/>
          <w:bCs/>
          <w:sz w:val="24"/>
          <w:szCs w:val="24"/>
        </w:rPr>
        <w:t xml:space="preserve">. </w:t>
      </w:r>
      <w:r w:rsidR="00D90C5D" w:rsidRPr="00D90C5D">
        <w:rPr>
          <w:rFonts w:ascii="Arial Shepherdson" w:eastAsia="Arial Shepherdson" w:hAnsi="Arial Shepherdson" w:cs="Arial Shepherdson"/>
          <w:sz w:val="24"/>
          <w:szCs w:val="24"/>
          <w:bdr w:val="none" w:sz="0" w:space="0" w:color="auto" w:frame="1"/>
          <w:shd w:val="clear" w:color="auto" w:fill="FFFFFF"/>
        </w:rPr>
        <w:t>10.1515/9781614511496.53</w:t>
      </w:r>
    </w:p>
    <w:p w:rsidR="00455789" w:rsidRPr="008858E8" w:rsidRDefault="00455789" w:rsidP="00F955F8">
      <w:pPr>
        <w:spacing w:line="240" w:lineRule="auto"/>
        <w:ind w:right="-165"/>
        <w:jc w:val="both"/>
        <w:rPr>
          <w:rFonts w:ascii="Arial Shepherdson" w:eastAsia="Arial Shepherdson" w:hAnsi="Arial Shepherdson" w:cs="Arial Shepherdson"/>
          <w:sz w:val="24"/>
          <w:szCs w:val="24"/>
          <w:lang w:eastAsia="en-AU"/>
        </w:rPr>
      </w:pPr>
      <w:r w:rsidRPr="008858E8">
        <w:rPr>
          <w:rFonts w:ascii="Arial Shepherdson" w:eastAsia="Arial Shepherdson" w:hAnsi="Arial Shepherdson" w:cs="Arial Shepherdson"/>
          <w:sz w:val="24"/>
          <w:szCs w:val="24"/>
          <w:lang w:eastAsia="en-AU"/>
        </w:rPr>
        <w:t xml:space="preserve">Davis, S. (1982) Colour Classification and the Aboriginal Classroom. In </w:t>
      </w:r>
      <w:r w:rsidR="008858E8">
        <w:rPr>
          <w:rFonts w:ascii="Arial Shepherdson" w:eastAsia="Arial Shepherdson" w:hAnsi="Arial Shepherdson" w:cs="Arial Shepherdson"/>
          <w:sz w:val="24"/>
          <w:szCs w:val="24"/>
          <w:lang w:eastAsia="en-AU"/>
        </w:rPr>
        <w:t xml:space="preserve">Garner, M., (Ed.), </w:t>
      </w:r>
      <w:r w:rsidRPr="008858E8">
        <w:rPr>
          <w:rFonts w:ascii="Arial Shepherdson" w:eastAsia="Arial Shepherdson" w:hAnsi="Arial Shepherdson" w:cs="Arial Shepherdson"/>
          <w:i/>
          <w:sz w:val="24"/>
          <w:szCs w:val="24"/>
          <w:lang w:eastAsia="en-AU"/>
        </w:rPr>
        <w:t xml:space="preserve">Applications of Linguistics to Australian Aboriginal Contexts. </w:t>
      </w:r>
      <w:r w:rsidR="008858E8">
        <w:rPr>
          <w:rFonts w:ascii="Arial Shepherdson" w:eastAsia="Arial Shepherdson" w:hAnsi="Arial Shepherdson" w:cs="Arial Shepherdson"/>
          <w:sz w:val="24"/>
          <w:szCs w:val="24"/>
          <w:lang w:eastAsia="en-AU"/>
        </w:rPr>
        <w:t xml:space="preserve">(pp. 68-79) </w:t>
      </w:r>
      <w:r w:rsidRPr="008858E8">
        <w:rPr>
          <w:rFonts w:ascii="Arial Shepherdson" w:eastAsia="Arial Shepherdson" w:hAnsi="Arial Shepherdson" w:cs="Arial Shepherdson"/>
          <w:sz w:val="24"/>
          <w:szCs w:val="24"/>
          <w:lang w:eastAsia="en-AU"/>
        </w:rPr>
        <w:t>Applied Linguistics Association of Australia.</w:t>
      </w:r>
    </w:p>
    <w:p w:rsidR="00455789" w:rsidRPr="008858E8" w:rsidRDefault="00455789" w:rsidP="00F955F8">
      <w:pPr>
        <w:spacing w:line="240" w:lineRule="auto"/>
        <w:ind w:right="-165"/>
        <w:jc w:val="both"/>
        <w:rPr>
          <w:rStyle w:val="Emphasis"/>
          <w:rFonts w:ascii="Arial Shepherdson" w:eastAsia="Arial Shepherdson" w:hAnsi="Arial Shepherdson" w:cs="Arial Shepherdson"/>
          <w:bCs/>
          <w:i w:val="0"/>
          <w:iCs w:val="0"/>
          <w:sz w:val="24"/>
          <w:szCs w:val="24"/>
          <w:shd w:val="clear" w:color="auto" w:fill="FFFFFF"/>
        </w:rPr>
      </w:pPr>
      <w:r w:rsidRPr="008858E8">
        <w:rPr>
          <w:rStyle w:val="Emphasis"/>
          <w:rFonts w:ascii="Arial Shepherdson" w:eastAsia="Arial Shepherdson" w:hAnsi="Arial Shepherdson" w:cs="Arial Shepherdson"/>
          <w:bCs/>
          <w:i w:val="0"/>
          <w:iCs w:val="0"/>
          <w:sz w:val="24"/>
          <w:szCs w:val="24"/>
          <w:shd w:val="clear" w:color="auto" w:fill="FFFFFF"/>
        </w:rPr>
        <w:t>Hu,</w:t>
      </w:r>
      <w:r w:rsidR="008858E8">
        <w:rPr>
          <w:rStyle w:val="Emphasis"/>
          <w:rFonts w:ascii="Arial Shepherdson" w:eastAsia="Arial Shepherdson" w:hAnsi="Arial Shepherdson" w:cs="Arial Shepherdson"/>
          <w:bCs/>
          <w:i w:val="0"/>
          <w:iCs w:val="0"/>
          <w:sz w:val="24"/>
          <w:szCs w:val="24"/>
          <w:shd w:val="clear" w:color="auto" w:fill="FFFFFF"/>
        </w:rPr>
        <w:t xml:space="preserve"> H.,</w:t>
      </w:r>
      <w:r w:rsidRPr="008858E8">
        <w:rPr>
          <w:rStyle w:val="Emphasis"/>
          <w:rFonts w:ascii="Arial Shepherdson" w:eastAsia="Arial Shepherdson" w:hAnsi="Arial Shepherdson" w:cs="Arial Shepherdson"/>
          <w:bCs/>
          <w:i w:val="0"/>
          <w:iCs w:val="0"/>
          <w:sz w:val="24"/>
          <w:szCs w:val="24"/>
          <w:shd w:val="clear" w:color="auto" w:fill="FFFFFF"/>
        </w:rPr>
        <w:t xml:space="preserve"> </w:t>
      </w:r>
      <w:proofErr w:type="spellStart"/>
      <w:r w:rsidRPr="008858E8">
        <w:rPr>
          <w:rStyle w:val="Emphasis"/>
          <w:rFonts w:ascii="Arial Shepherdson" w:eastAsia="Arial Shepherdson" w:hAnsi="Arial Shepherdson" w:cs="Arial Shepherdson"/>
          <w:bCs/>
          <w:i w:val="0"/>
          <w:iCs w:val="0"/>
          <w:sz w:val="24"/>
          <w:szCs w:val="24"/>
          <w:shd w:val="clear" w:color="auto" w:fill="FFFFFF"/>
        </w:rPr>
        <w:t>Jie</w:t>
      </w:r>
      <w:proofErr w:type="spellEnd"/>
      <w:r w:rsidRPr="008858E8">
        <w:rPr>
          <w:rStyle w:val="Emphasis"/>
          <w:rFonts w:ascii="Arial Shepherdson" w:eastAsia="Arial Shepherdson" w:hAnsi="Arial Shepherdson" w:cs="Arial Shepherdson"/>
          <w:bCs/>
          <w:i w:val="0"/>
          <w:iCs w:val="0"/>
          <w:sz w:val="24"/>
          <w:szCs w:val="24"/>
          <w:shd w:val="clear" w:color="auto" w:fill="FFFFFF"/>
        </w:rPr>
        <w:t xml:space="preserve">, </w:t>
      </w:r>
      <w:r w:rsidR="008858E8">
        <w:rPr>
          <w:rStyle w:val="Emphasis"/>
          <w:rFonts w:ascii="Arial Shepherdson" w:eastAsia="Arial Shepherdson" w:hAnsi="Arial Shepherdson" w:cs="Arial Shepherdson"/>
          <w:bCs/>
          <w:i w:val="0"/>
          <w:iCs w:val="0"/>
          <w:sz w:val="24"/>
          <w:szCs w:val="24"/>
          <w:shd w:val="clear" w:color="auto" w:fill="FFFFFF"/>
        </w:rPr>
        <w:t xml:space="preserve">L., </w:t>
      </w:r>
      <w:proofErr w:type="spellStart"/>
      <w:r w:rsidRPr="008858E8">
        <w:rPr>
          <w:rStyle w:val="Emphasis"/>
          <w:rFonts w:ascii="Arial Shepherdson" w:eastAsia="Arial Shepherdson" w:hAnsi="Arial Shepherdson" w:cs="Arial Shepherdson"/>
          <w:bCs/>
          <w:i w:val="0"/>
          <w:iCs w:val="0"/>
          <w:sz w:val="24"/>
          <w:szCs w:val="24"/>
          <w:shd w:val="clear" w:color="auto" w:fill="FFFFFF"/>
        </w:rPr>
        <w:t>Qianguo</w:t>
      </w:r>
      <w:proofErr w:type="spellEnd"/>
      <w:r w:rsidRPr="008858E8">
        <w:rPr>
          <w:rStyle w:val="Emphasis"/>
          <w:rFonts w:ascii="Arial Shepherdson" w:eastAsia="Arial Shepherdson" w:hAnsi="Arial Shepherdson" w:cs="Arial Shepherdson"/>
          <w:bCs/>
          <w:i w:val="0"/>
          <w:iCs w:val="0"/>
          <w:sz w:val="24"/>
          <w:szCs w:val="24"/>
          <w:shd w:val="clear" w:color="auto" w:fill="FFFFFF"/>
        </w:rPr>
        <w:t xml:space="preserve">, </w:t>
      </w:r>
      <w:r w:rsidR="008858E8">
        <w:rPr>
          <w:rStyle w:val="Emphasis"/>
          <w:rFonts w:ascii="Arial Shepherdson" w:eastAsia="Arial Shepherdson" w:hAnsi="Arial Shepherdson" w:cs="Arial Shepherdson"/>
          <w:bCs/>
          <w:i w:val="0"/>
          <w:iCs w:val="0"/>
          <w:sz w:val="24"/>
          <w:szCs w:val="24"/>
          <w:shd w:val="clear" w:color="auto" w:fill="FFFFFF"/>
        </w:rPr>
        <w:t xml:space="preserve">X., </w:t>
      </w:r>
      <w:proofErr w:type="spellStart"/>
      <w:r w:rsidRPr="008858E8">
        <w:rPr>
          <w:rStyle w:val="Emphasis"/>
          <w:rFonts w:ascii="Arial Shepherdson" w:eastAsia="Arial Shepherdson" w:hAnsi="Arial Shepherdson" w:cs="Arial Shepherdson"/>
          <w:bCs/>
          <w:i w:val="0"/>
          <w:iCs w:val="0"/>
          <w:sz w:val="24"/>
          <w:szCs w:val="24"/>
          <w:shd w:val="clear" w:color="auto" w:fill="FFFFFF"/>
        </w:rPr>
        <w:t>Songxiu</w:t>
      </w:r>
      <w:proofErr w:type="spellEnd"/>
      <w:r w:rsidRPr="008858E8">
        <w:rPr>
          <w:rStyle w:val="Emphasis"/>
          <w:rFonts w:ascii="Arial Shepherdson" w:eastAsia="Arial Shepherdson" w:hAnsi="Arial Shepherdson" w:cs="Arial Shepherdson"/>
          <w:bCs/>
          <w:i w:val="0"/>
          <w:iCs w:val="0"/>
          <w:sz w:val="24"/>
          <w:szCs w:val="24"/>
          <w:shd w:val="clear" w:color="auto" w:fill="FFFFFF"/>
        </w:rPr>
        <w:t>,</w:t>
      </w:r>
      <w:r w:rsidR="008858E8">
        <w:rPr>
          <w:rStyle w:val="Emphasis"/>
          <w:rFonts w:ascii="Arial Shepherdson" w:eastAsia="Arial Shepherdson" w:hAnsi="Arial Shepherdson" w:cs="Arial Shepherdson"/>
          <w:bCs/>
          <w:i w:val="0"/>
          <w:iCs w:val="0"/>
          <w:sz w:val="24"/>
          <w:szCs w:val="24"/>
          <w:shd w:val="clear" w:color="auto" w:fill="FFFFFF"/>
        </w:rPr>
        <w:t xml:space="preserve"> J.,</w:t>
      </w:r>
      <w:r w:rsidRPr="008858E8">
        <w:rPr>
          <w:rStyle w:val="Emphasis"/>
          <w:rFonts w:ascii="Arial Shepherdson" w:eastAsia="Arial Shepherdson" w:hAnsi="Arial Shepherdson" w:cs="Arial Shepherdson"/>
          <w:bCs/>
          <w:i w:val="0"/>
          <w:iCs w:val="0"/>
          <w:sz w:val="24"/>
          <w:szCs w:val="24"/>
          <w:shd w:val="clear" w:color="auto" w:fill="FFFFFF"/>
        </w:rPr>
        <w:t xml:space="preserve"> </w:t>
      </w:r>
      <w:proofErr w:type="spellStart"/>
      <w:r w:rsidRPr="008858E8">
        <w:rPr>
          <w:rStyle w:val="Emphasis"/>
          <w:rFonts w:ascii="Arial Shepherdson" w:eastAsia="Arial Shepherdson" w:hAnsi="Arial Shepherdson" w:cs="Arial Shepherdson"/>
          <w:bCs/>
          <w:i w:val="0"/>
          <w:iCs w:val="0"/>
          <w:sz w:val="24"/>
          <w:szCs w:val="24"/>
          <w:shd w:val="clear" w:color="auto" w:fill="FFFFFF"/>
        </w:rPr>
        <w:t>Yisheng</w:t>
      </w:r>
      <w:proofErr w:type="spellEnd"/>
      <w:r w:rsidRPr="008858E8">
        <w:rPr>
          <w:rStyle w:val="Emphasis"/>
          <w:rFonts w:ascii="Arial Shepherdson" w:eastAsia="Arial Shepherdson" w:hAnsi="Arial Shepherdson" w:cs="Arial Shepherdson"/>
          <w:bCs/>
          <w:i w:val="0"/>
          <w:iCs w:val="0"/>
          <w:sz w:val="24"/>
          <w:szCs w:val="24"/>
          <w:shd w:val="clear" w:color="auto" w:fill="FFFFFF"/>
        </w:rPr>
        <w:t>,</w:t>
      </w:r>
      <w:r w:rsidR="008858E8">
        <w:rPr>
          <w:rStyle w:val="Emphasis"/>
          <w:rFonts w:ascii="Arial Shepherdson" w:eastAsia="Arial Shepherdson" w:hAnsi="Arial Shepherdson" w:cs="Arial Shepherdson"/>
          <w:bCs/>
          <w:i w:val="0"/>
          <w:iCs w:val="0"/>
          <w:sz w:val="24"/>
          <w:szCs w:val="24"/>
          <w:shd w:val="clear" w:color="auto" w:fill="FFFFFF"/>
        </w:rPr>
        <w:t xml:space="preserve"> Y., &amp;</w:t>
      </w:r>
      <w:r w:rsidRPr="008858E8">
        <w:rPr>
          <w:rStyle w:val="Emphasis"/>
          <w:rFonts w:ascii="Arial Shepherdson" w:eastAsia="Arial Shepherdson" w:hAnsi="Arial Shepherdson" w:cs="Arial Shepherdson"/>
          <w:bCs/>
          <w:i w:val="0"/>
          <w:iCs w:val="0"/>
          <w:sz w:val="24"/>
          <w:szCs w:val="24"/>
          <w:shd w:val="clear" w:color="auto" w:fill="FFFFFF"/>
        </w:rPr>
        <w:t xml:space="preserve"> Sheng</w:t>
      </w:r>
      <w:r w:rsidR="008858E8">
        <w:rPr>
          <w:rStyle w:val="Emphasis"/>
          <w:rFonts w:ascii="Arial Shepherdson" w:eastAsia="Arial Shepherdson" w:hAnsi="Arial Shepherdson" w:cs="Arial Shepherdson"/>
          <w:bCs/>
          <w:i w:val="0"/>
          <w:iCs w:val="0"/>
          <w:sz w:val="24"/>
          <w:szCs w:val="24"/>
          <w:shd w:val="clear" w:color="auto" w:fill="FFFFFF"/>
        </w:rPr>
        <w:t xml:space="preserve">, Z., </w:t>
      </w:r>
      <w:r w:rsidRPr="008858E8">
        <w:rPr>
          <w:rStyle w:val="Emphasis"/>
          <w:rFonts w:ascii="Arial Shepherdson" w:eastAsia="Arial Shepherdson" w:hAnsi="Arial Shepherdson" w:cs="Arial Shepherdson"/>
          <w:bCs/>
          <w:i w:val="0"/>
          <w:iCs w:val="0"/>
          <w:sz w:val="24"/>
          <w:szCs w:val="24"/>
          <w:shd w:val="clear" w:color="auto" w:fill="FFFFFF"/>
        </w:rPr>
        <w:t xml:space="preserve">(2019). Language and </w:t>
      </w:r>
      <w:proofErr w:type="spellStart"/>
      <w:r w:rsidRPr="008858E8">
        <w:rPr>
          <w:rStyle w:val="Emphasis"/>
          <w:rFonts w:ascii="Arial Shepherdson" w:eastAsia="Arial Shepherdson" w:hAnsi="Arial Shepherdson" w:cs="Arial Shepherdson"/>
          <w:bCs/>
          <w:i w:val="0"/>
          <w:iCs w:val="0"/>
          <w:sz w:val="24"/>
          <w:szCs w:val="24"/>
          <w:shd w:val="clear" w:color="auto" w:fill="FFFFFF"/>
        </w:rPr>
        <w:t>Color</w:t>
      </w:r>
      <w:proofErr w:type="spellEnd"/>
      <w:r w:rsidRPr="008858E8">
        <w:rPr>
          <w:rStyle w:val="Emphasis"/>
          <w:rFonts w:ascii="Arial Shepherdson" w:eastAsia="Arial Shepherdson" w:hAnsi="Arial Shepherdson" w:cs="Arial Shepherdson"/>
          <w:bCs/>
          <w:i w:val="0"/>
          <w:iCs w:val="0"/>
          <w:sz w:val="24"/>
          <w:szCs w:val="24"/>
          <w:shd w:val="clear" w:color="auto" w:fill="FFFFFF"/>
        </w:rPr>
        <w:t xml:space="preserve"> Perception: Evidence </w:t>
      </w:r>
      <w:r w:rsidR="008858E8">
        <w:rPr>
          <w:rStyle w:val="Emphasis"/>
          <w:rFonts w:ascii="Arial Shepherdson" w:eastAsia="Arial Shepherdson" w:hAnsi="Arial Shepherdson" w:cs="Arial Shepherdson"/>
          <w:bCs/>
          <w:i w:val="0"/>
          <w:iCs w:val="0"/>
          <w:sz w:val="24"/>
          <w:szCs w:val="24"/>
          <w:shd w:val="clear" w:color="auto" w:fill="FFFFFF"/>
        </w:rPr>
        <w:t>f</w:t>
      </w:r>
      <w:r w:rsidRPr="008858E8">
        <w:rPr>
          <w:rStyle w:val="Emphasis"/>
          <w:rFonts w:ascii="Arial Shepherdson" w:eastAsia="Arial Shepherdson" w:hAnsi="Arial Shepherdson" w:cs="Arial Shepherdson"/>
          <w:bCs/>
          <w:i w:val="0"/>
          <w:iCs w:val="0"/>
          <w:sz w:val="24"/>
          <w:szCs w:val="24"/>
          <w:shd w:val="clear" w:color="auto" w:fill="FFFFFF"/>
        </w:rPr>
        <w:t xml:space="preserve">rom Mongolian and Chinese Speakers. </w:t>
      </w:r>
      <w:r w:rsidRPr="008858E8">
        <w:rPr>
          <w:rStyle w:val="Emphasis"/>
          <w:rFonts w:ascii="Arial Shepherdson" w:eastAsia="Arial Shepherdson" w:hAnsi="Arial Shepherdson" w:cs="Arial Shepherdson"/>
          <w:bCs/>
          <w:iCs w:val="0"/>
          <w:sz w:val="24"/>
          <w:szCs w:val="24"/>
          <w:shd w:val="clear" w:color="auto" w:fill="FFFFFF"/>
        </w:rPr>
        <w:t>Frontiers in Psychology, 10, 2019</w:t>
      </w:r>
      <w:r w:rsidRPr="008858E8">
        <w:rPr>
          <w:rStyle w:val="Emphasis"/>
          <w:rFonts w:ascii="Arial Shepherdson" w:eastAsia="Arial Shepherdson" w:hAnsi="Arial Shepherdson" w:cs="Arial Shepherdson"/>
          <w:bCs/>
          <w:i w:val="0"/>
          <w:iCs w:val="0"/>
          <w:sz w:val="24"/>
          <w:szCs w:val="24"/>
          <w:shd w:val="clear" w:color="auto" w:fill="FFFFFF"/>
        </w:rPr>
        <w:t xml:space="preserve"> </w:t>
      </w:r>
      <w:hyperlink r:id="rId16" w:history="1">
        <w:r w:rsidRPr="008858E8">
          <w:rPr>
            <w:rStyle w:val="Hyperlink"/>
            <w:rFonts w:ascii="Arial Shepherdson" w:eastAsia="Arial Shepherdson" w:hAnsi="Arial Shepherdson" w:cs="Arial Shepherdson"/>
            <w:bCs/>
            <w:color w:val="auto"/>
            <w:sz w:val="24"/>
            <w:szCs w:val="24"/>
            <w:shd w:val="clear" w:color="auto" w:fill="FFFFFF"/>
          </w:rPr>
          <w:t>https://www.frontiersin.org/article/10.3389/fpsyg.2019.00551</w:t>
        </w:r>
      </w:hyperlink>
    </w:p>
    <w:p w:rsidR="00D90C5D" w:rsidRPr="00D90C5D" w:rsidRDefault="00455789" w:rsidP="00D90C5D">
      <w:pPr>
        <w:spacing w:line="240" w:lineRule="auto"/>
        <w:ind w:right="-165"/>
        <w:jc w:val="both"/>
        <w:rPr>
          <w:rFonts w:ascii="Arial Shepherdson" w:eastAsia="Arial Shepherdson" w:hAnsi="Arial Shepherdson" w:cs="Arial Shepherdson"/>
          <w:sz w:val="24"/>
          <w:szCs w:val="24"/>
          <w:lang w:eastAsia="en-AU"/>
        </w:rPr>
      </w:pPr>
      <w:r w:rsidRPr="008858E8">
        <w:rPr>
          <w:rFonts w:ascii="Arial Shepherdson" w:eastAsia="Arial Shepherdson" w:hAnsi="Arial Shepherdson" w:cs="Arial Shepherdson"/>
          <w:sz w:val="24"/>
          <w:szCs w:val="24"/>
          <w:lang w:eastAsia="en-AU"/>
        </w:rPr>
        <w:t>Pinker, S. (1994) The Language Instinct: The new science of language and mind.</w:t>
      </w:r>
      <w:r w:rsidR="00D90C5D">
        <w:rPr>
          <w:rFonts w:ascii="Arial Shepherdson" w:eastAsia="Arial Shepherdson" w:hAnsi="Arial Shepherdson" w:cs="Arial Shepherdson"/>
          <w:sz w:val="24"/>
          <w:szCs w:val="24"/>
          <w:lang w:eastAsia="en-AU"/>
        </w:rPr>
        <w:t xml:space="preserve"> London: Allen Lane, the Penguin Press.</w:t>
      </w:r>
    </w:p>
    <w:sectPr w:rsidR="00D90C5D" w:rsidRPr="00D90C5D" w:rsidSect="00F955F8">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4A25" w:rsidRDefault="00FF4A25">
      <w:pPr>
        <w:spacing w:after="0" w:line="240" w:lineRule="auto"/>
      </w:pPr>
      <w:r>
        <w:separator/>
      </w:r>
    </w:p>
  </w:endnote>
  <w:endnote w:type="continuationSeparator" w:id="0">
    <w:p w:rsidR="00FF4A25" w:rsidRDefault="00FF4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volini">
    <w:altName w:val="Cavolini"/>
    <w:charset w:val="00"/>
    <w:family w:val="script"/>
    <w:pitch w:val="variable"/>
    <w:sig w:usb0="A11526FF" w:usb1="8000000A" w:usb2="00010000" w:usb3="00000000" w:csb0="0000019F" w:csb1="00000000"/>
  </w:font>
  <w:font w:name="Arial Shepherdson">
    <w:altName w:val="Arial Shepherdson"/>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983" w:rsidRPr="007C171D" w:rsidRDefault="00455789">
    <w:pPr>
      <w:pStyle w:val="Footer"/>
      <w:rPr>
        <w:lang w:val="en-US"/>
      </w:rPr>
    </w:pPr>
    <w:r>
      <w:rPr>
        <w:lang w:val="en-US"/>
      </w:rPr>
      <w:t>Emma Smolenaers</w:t>
    </w:r>
    <w:r>
      <w:rPr>
        <w:lang w:val="en-US"/>
      </w:rPr>
      <w:tab/>
    </w:r>
    <w:r>
      <w:rPr>
        <w:lang w:val="en-US"/>
      </w:rPr>
      <w:tab/>
    </w:r>
    <w:r w:rsidR="00D90C5D">
      <w:rPr>
        <w:lang w:val="en-US"/>
      </w:rPr>
      <w:t>June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4A25" w:rsidRDefault="00FF4A25">
      <w:pPr>
        <w:spacing w:after="0" w:line="240" w:lineRule="auto"/>
      </w:pPr>
      <w:r>
        <w:separator/>
      </w:r>
    </w:p>
  </w:footnote>
  <w:footnote w:type="continuationSeparator" w:id="0">
    <w:p w:rsidR="00FF4A25" w:rsidRDefault="00FF4A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A06BFE"/>
    <w:multiLevelType w:val="multilevel"/>
    <w:tmpl w:val="9CAAD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789"/>
    <w:rsid w:val="000612A8"/>
    <w:rsid w:val="00403EB7"/>
    <w:rsid w:val="00455789"/>
    <w:rsid w:val="00595DB5"/>
    <w:rsid w:val="008858E8"/>
    <w:rsid w:val="00D90C5D"/>
    <w:rsid w:val="00E80720"/>
    <w:rsid w:val="00F865FD"/>
    <w:rsid w:val="00F955F8"/>
    <w:rsid w:val="00FF4A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2AEAF"/>
  <w15:chartTrackingRefBased/>
  <w15:docId w15:val="{DE7C7272-31B0-41F4-ABA6-DAFF1D9B2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789"/>
    <w:rPr>
      <w:rFonts w:eastAsia="Bat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55789"/>
    <w:rPr>
      <w:b/>
      <w:bCs/>
    </w:rPr>
  </w:style>
  <w:style w:type="paragraph" w:customStyle="1" w:styleId="clearfix">
    <w:name w:val="clearfix"/>
    <w:basedOn w:val="Normal"/>
    <w:rsid w:val="0045578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4557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789"/>
    <w:rPr>
      <w:rFonts w:eastAsia="Batang"/>
    </w:rPr>
  </w:style>
  <w:style w:type="paragraph" w:styleId="Footer">
    <w:name w:val="footer"/>
    <w:basedOn w:val="Normal"/>
    <w:link w:val="FooterChar"/>
    <w:uiPriority w:val="99"/>
    <w:unhideWhenUsed/>
    <w:rsid w:val="004557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789"/>
    <w:rPr>
      <w:rFonts w:eastAsia="Batang"/>
    </w:rPr>
  </w:style>
  <w:style w:type="paragraph" w:customStyle="1" w:styleId="Default">
    <w:name w:val="Default"/>
    <w:rsid w:val="00455789"/>
    <w:pPr>
      <w:autoSpaceDE w:val="0"/>
      <w:autoSpaceDN w:val="0"/>
      <w:adjustRightInd w:val="0"/>
      <w:spacing w:after="0" w:line="240" w:lineRule="auto"/>
    </w:pPr>
    <w:rPr>
      <w:rFonts w:ascii="Cavolini" w:eastAsia="Batang" w:hAnsi="Cavolini" w:cs="Cavolini"/>
      <w:color w:val="000000"/>
      <w:sz w:val="24"/>
      <w:szCs w:val="24"/>
    </w:rPr>
  </w:style>
  <w:style w:type="character" w:styleId="Hyperlink">
    <w:name w:val="Hyperlink"/>
    <w:basedOn w:val="DefaultParagraphFont"/>
    <w:uiPriority w:val="99"/>
    <w:unhideWhenUsed/>
    <w:rsid w:val="00455789"/>
    <w:rPr>
      <w:color w:val="0563C1" w:themeColor="hyperlink"/>
      <w:u w:val="single"/>
    </w:rPr>
  </w:style>
  <w:style w:type="character" w:styleId="Emphasis">
    <w:name w:val="Emphasis"/>
    <w:basedOn w:val="DefaultParagraphFont"/>
    <w:uiPriority w:val="20"/>
    <w:qFormat/>
    <w:rsid w:val="00455789"/>
    <w:rPr>
      <w:i/>
      <w:iCs/>
    </w:rPr>
  </w:style>
  <w:style w:type="paragraph" w:customStyle="1" w:styleId="reference">
    <w:name w:val="reference"/>
    <w:basedOn w:val="Normal"/>
    <w:rsid w:val="008858E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8858E8"/>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01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2TtnD4jmCDQ"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youtube.com/watch?v=mgxyfqHRPo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rontiersin.org/article/10.3389/fpsyg.2019.0055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831</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NT Department of Education</Company>
  <LinksUpToDate>false</LinksUpToDate>
  <CharactersWithSpaces>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Smolenaers</dc:creator>
  <cp:keywords/>
  <dc:description/>
  <cp:lastModifiedBy>Emma Smolenaers</cp:lastModifiedBy>
  <cp:revision>3</cp:revision>
  <dcterms:created xsi:type="dcterms:W3CDTF">2021-06-13T12:50:00Z</dcterms:created>
  <dcterms:modified xsi:type="dcterms:W3CDTF">2021-06-23T06:06:00Z</dcterms:modified>
</cp:coreProperties>
</file>